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6A97131D" w:rsidR="00E91B19" w:rsidRDefault="00CC2D61" w:rsidP="005F46FF">
      <w:pPr>
        <w:tabs>
          <w:tab w:val="left" w:pos="7938"/>
        </w:tabs>
        <w:ind w:right="-428"/>
        <w:rPr>
          <w:b/>
          <w:sz w:val="24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2B41CA02" wp14:editId="6F031295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812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548" y="21375"/>
                <wp:lineTo x="21548" y="0"/>
                <wp:lineTo x="0" y="0"/>
              </wp:wrapPolygon>
            </wp:wrapThrough>
            <wp:docPr id="2113152616" name="Afbeelding 1" descr="Logo Regio Amersfoor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52616" name="Afbeelding 1" descr="Logo Regio Amersfoort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2"/>
                    <a:stretch/>
                  </pic:blipFill>
                  <pic:spPr bwMode="auto">
                    <a:xfrm>
                      <a:off x="0" y="0"/>
                      <a:ext cx="758126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3C1">
        <w:rPr>
          <w:b/>
          <w:sz w:val="24"/>
        </w:rPr>
        <w:t>AGENDA</w:t>
      </w:r>
      <w:r w:rsidR="006B5144">
        <w:rPr>
          <w:b/>
          <w:sz w:val="24"/>
        </w:rPr>
        <w:t xml:space="preserve"> 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039F61F" w14:textId="4720B8E7" w:rsidR="00CB10FB" w:rsidRPr="00987858" w:rsidRDefault="006B5144" w:rsidP="00CB10FB">
      <w:pPr>
        <w:tabs>
          <w:tab w:val="left" w:pos="709"/>
          <w:tab w:val="left" w:pos="7635"/>
        </w:tabs>
        <w:rPr>
          <w:bCs/>
          <w:color w:val="auto"/>
          <w:sz w:val="20"/>
        </w:rPr>
      </w:pPr>
      <w:r>
        <w:rPr>
          <w:b/>
          <w:sz w:val="20"/>
        </w:rPr>
        <w:t>Am</w:t>
      </w:r>
      <w:r w:rsidR="00D35002">
        <w:rPr>
          <w:b/>
          <w:sz w:val="20"/>
        </w:rPr>
        <w:t>btelijk Overleg Bereikbaarheid</w:t>
      </w:r>
    </w:p>
    <w:p w14:paraId="763B2EB6" w14:textId="494F2587" w:rsidR="00CB10FB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6F1FD5">
        <w:rPr>
          <w:bCs/>
          <w:sz w:val="20"/>
          <w:szCs w:val="20"/>
        </w:rPr>
        <w:t>24 maart</w:t>
      </w:r>
      <w:r w:rsidR="00D35002" w:rsidRPr="00B17573">
        <w:rPr>
          <w:bCs/>
          <w:sz w:val="20"/>
          <w:szCs w:val="20"/>
        </w:rPr>
        <w:t xml:space="preserve"> 2026</w:t>
      </w:r>
    </w:p>
    <w:p w14:paraId="7A0EAAD6" w14:textId="05B5EC8A" w:rsidR="00CB10FB" w:rsidRPr="00DB4237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>
        <w:rPr>
          <w:b/>
          <w:sz w:val="20"/>
        </w:rPr>
        <w:t>Tijd</w:t>
      </w:r>
      <w:r w:rsidRPr="00DB4237">
        <w:rPr>
          <w:b/>
          <w:sz w:val="20"/>
        </w:rPr>
        <w:t>:</w:t>
      </w:r>
      <w:r w:rsidRPr="00DB4237">
        <w:rPr>
          <w:bCs/>
          <w:sz w:val="20"/>
          <w:szCs w:val="20"/>
        </w:rPr>
        <w:t xml:space="preserve"> </w:t>
      </w:r>
      <w:r w:rsidR="002832EE" w:rsidRPr="00DB4237">
        <w:rPr>
          <w:bCs/>
          <w:sz w:val="20"/>
          <w:szCs w:val="20"/>
        </w:rPr>
        <w:t xml:space="preserve">           </w:t>
      </w:r>
      <w:r w:rsidR="00E737E4" w:rsidRPr="00DB4237">
        <w:rPr>
          <w:bCs/>
          <w:sz w:val="20"/>
          <w:szCs w:val="20"/>
        </w:rPr>
        <w:t>13</w:t>
      </w:r>
      <w:r w:rsidRPr="00DB4237">
        <w:rPr>
          <w:bCs/>
          <w:sz w:val="20"/>
          <w:szCs w:val="20"/>
        </w:rPr>
        <w:t>.</w:t>
      </w:r>
      <w:r w:rsidR="00A464BE" w:rsidRPr="00DB4237">
        <w:rPr>
          <w:bCs/>
          <w:sz w:val="20"/>
          <w:szCs w:val="20"/>
        </w:rPr>
        <w:t>3</w:t>
      </w:r>
      <w:r w:rsidRPr="00DB4237">
        <w:rPr>
          <w:bCs/>
          <w:sz w:val="20"/>
          <w:szCs w:val="20"/>
        </w:rPr>
        <w:t xml:space="preserve">0 – </w:t>
      </w:r>
      <w:r w:rsidR="00E737E4" w:rsidRPr="00DB4237">
        <w:rPr>
          <w:bCs/>
          <w:sz w:val="20"/>
          <w:szCs w:val="20"/>
        </w:rPr>
        <w:t>15</w:t>
      </w:r>
      <w:r w:rsidRPr="00DB4237">
        <w:rPr>
          <w:bCs/>
          <w:sz w:val="20"/>
          <w:szCs w:val="20"/>
        </w:rPr>
        <w:t>.</w:t>
      </w:r>
      <w:r w:rsidR="00E737E4" w:rsidRPr="00DB4237">
        <w:rPr>
          <w:bCs/>
          <w:sz w:val="20"/>
          <w:szCs w:val="20"/>
        </w:rPr>
        <w:t>3</w:t>
      </w:r>
      <w:r w:rsidRPr="00DB4237">
        <w:rPr>
          <w:bCs/>
          <w:sz w:val="20"/>
          <w:szCs w:val="20"/>
        </w:rPr>
        <w:t>0 uur</w:t>
      </w:r>
    </w:p>
    <w:p w14:paraId="5F68B8EB" w14:textId="284FDA48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 w:rsidRPr="00DB4237">
        <w:rPr>
          <w:b/>
          <w:sz w:val="20"/>
        </w:rPr>
        <w:t>Locatie:</w:t>
      </w:r>
      <w:r w:rsidRPr="00DB4237">
        <w:rPr>
          <w:bCs/>
          <w:sz w:val="20"/>
          <w:szCs w:val="20"/>
        </w:rPr>
        <w:t xml:space="preserve"> </w:t>
      </w:r>
      <w:r w:rsidR="002832EE" w:rsidRPr="00DB4237">
        <w:rPr>
          <w:bCs/>
          <w:sz w:val="20"/>
          <w:szCs w:val="20"/>
        </w:rPr>
        <w:t xml:space="preserve">      </w:t>
      </w:r>
      <w:r w:rsidR="00B17573" w:rsidRPr="00DB4237">
        <w:rPr>
          <w:bCs/>
          <w:sz w:val="20"/>
          <w:szCs w:val="20"/>
        </w:rPr>
        <w:t>Raadszaal</w:t>
      </w:r>
      <w:r w:rsidRPr="00DB4237">
        <w:rPr>
          <w:bCs/>
          <w:sz w:val="20"/>
          <w:szCs w:val="20"/>
        </w:rPr>
        <w:t xml:space="preserve">, </w:t>
      </w:r>
      <w:r w:rsidR="006F1FD5" w:rsidRPr="00DB4237">
        <w:rPr>
          <w:bCs/>
          <w:sz w:val="20"/>
          <w:szCs w:val="20"/>
        </w:rPr>
        <w:t>Bunschoten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6F266AE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1A85DC41" w14:textId="12C63DD1" w:rsidR="00B31C17" w:rsidRPr="00086EB9" w:rsidRDefault="003D0736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 en mededelingen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 w:rsidR="0013271B" w:rsidRPr="009B78C7">
        <w:rPr>
          <w:rFonts w:ascii="Trebuchet MS" w:hAnsi="Trebuchet MS"/>
          <w:b/>
          <w:sz w:val="20"/>
          <w:szCs w:val="20"/>
        </w:rPr>
        <w:t xml:space="preserve"> </w:t>
      </w:r>
      <w:r w:rsidR="0013271B" w:rsidRPr="009B78C7">
        <w:rPr>
          <w:rFonts w:ascii="Trebuchet MS" w:hAnsi="Trebuchet MS"/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13271B" w:rsidRPr="00086EB9">
        <w:rPr>
          <w:b/>
          <w:sz w:val="20"/>
          <w:szCs w:val="20"/>
        </w:rPr>
        <w:tab/>
      </w:r>
      <w:r w:rsidR="00681656">
        <w:rPr>
          <w:b/>
          <w:sz w:val="20"/>
          <w:szCs w:val="20"/>
        </w:rPr>
        <w:tab/>
      </w:r>
    </w:p>
    <w:p w14:paraId="1337F95F" w14:textId="7FF49D1A" w:rsidR="00B31C17" w:rsidRDefault="00E737E4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E737E4">
        <w:rPr>
          <w:bCs/>
          <w:sz w:val="20"/>
          <w:szCs w:val="20"/>
        </w:rPr>
        <w:t>13</w:t>
      </w:r>
      <w:r w:rsidR="000E64B3" w:rsidRPr="00E737E4">
        <w:rPr>
          <w:bCs/>
          <w:sz w:val="20"/>
          <w:szCs w:val="20"/>
        </w:rPr>
        <w:t>.</w:t>
      </w:r>
      <w:r w:rsidR="00022E30" w:rsidRPr="00E737E4">
        <w:rPr>
          <w:bCs/>
          <w:sz w:val="20"/>
          <w:szCs w:val="20"/>
        </w:rPr>
        <w:t>3</w:t>
      </w:r>
      <w:r w:rsidR="000E64B3" w:rsidRPr="00E737E4">
        <w:rPr>
          <w:bCs/>
          <w:sz w:val="20"/>
          <w:szCs w:val="20"/>
        </w:rPr>
        <w:t xml:space="preserve">0 – </w:t>
      </w:r>
      <w:r w:rsidRPr="00E737E4">
        <w:rPr>
          <w:bCs/>
          <w:sz w:val="20"/>
          <w:szCs w:val="20"/>
        </w:rPr>
        <w:t>13</w:t>
      </w:r>
      <w:r w:rsidR="000E64B3" w:rsidRPr="00E737E4">
        <w:rPr>
          <w:bCs/>
          <w:sz w:val="20"/>
          <w:szCs w:val="20"/>
        </w:rPr>
        <w:t>.</w:t>
      </w:r>
      <w:r w:rsidR="00022E30" w:rsidRPr="00E737E4">
        <w:rPr>
          <w:bCs/>
          <w:sz w:val="20"/>
          <w:szCs w:val="20"/>
        </w:rPr>
        <w:t>3</w:t>
      </w:r>
      <w:r w:rsidR="000E64B3" w:rsidRPr="00E737E4">
        <w:rPr>
          <w:bCs/>
          <w:sz w:val="20"/>
          <w:szCs w:val="20"/>
        </w:rPr>
        <w:t>5 uur</w:t>
      </w:r>
      <w:r w:rsidR="00933C4A">
        <w:rPr>
          <w:bCs/>
          <w:sz w:val="20"/>
          <w:szCs w:val="20"/>
        </w:rPr>
        <w:t xml:space="preserve"> </w:t>
      </w:r>
    </w:p>
    <w:p w14:paraId="68E6AF8C" w14:textId="6FACA92E" w:rsidR="000E64B3" w:rsidRDefault="00D90489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kennisname </w:t>
      </w:r>
    </w:p>
    <w:p w14:paraId="67515558" w14:textId="77777777" w:rsidR="00B31C17" w:rsidRDefault="00B31C1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78B7CAD5" w14:textId="51CA3F0A" w:rsidR="00086EB9" w:rsidRPr="00945190" w:rsidRDefault="00824A5C" w:rsidP="000C4685">
      <w:pPr>
        <w:pStyle w:val="Lijstalinea"/>
        <w:numPr>
          <w:ilvl w:val="0"/>
          <w:numId w:val="5"/>
        </w:numPr>
        <w:tabs>
          <w:tab w:val="left" w:pos="-1440"/>
          <w:tab w:val="left" w:pos="-720"/>
        </w:tabs>
        <w:rPr>
          <w:rFonts w:ascii="Trebuchet MS" w:hAnsi="Trebuchet MS"/>
          <w:sz w:val="20"/>
          <w:szCs w:val="20"/>
        </w:rPr>
      </w:pPr>
      <w:r w:rsidRPr="000C4685">
        <w:rPr>
          <w:rFonts w:ascii="Trebuchet MS" w:hAnsi="Trebuchet MS"/>
          <w:sz w:val="20"/>
          <w:szCs w:val="20"/>
        </w:rPr>
        <w:t xml:space="preserve">Definitieve versie </w:t>
      </w:r>
      <w:r w:rsidR="00CB1B8B" w:rsidRPr="000C4685">
        <w:rPr>
          <w:rFonts w:ascii="Trebuchet MS" w:hAnsi="Trebuchet MS"/>
          <w:sz w:val="20"/>
          <w:szCs w:val="20"/>
        </w:rPr>
        <w:t xml:space="preserve">reactie </w:t>
      </w:r>
      <w:r w:rsidR="003526B0" w:rsidRPr="000C4685">
        <w:rPr>
          <w:rFonts w:ascii="Trebuchet MS" w:hAnsi="Trebuchet MS"/>
          <w:sz w:val="20"/>
          <w:szCs w:val="20"/>
        </w:rPr>
        <w:t>A</w:t>
      </w:r>
      <w:r w:rsidR="00CB1B8B" w:rsidRPr="000C4685">
        <w:rPr>
          <w:rFonts w:ascii="Trebuchet MS" w:hAnsi="Trebuchet MS"/>
          <w:sz w:val="20"/>
          <w:szCs w:val="20"/>
        </w:rPr>
        <w:t>dviesaanvraag NS</w:t>
      </w:r>
      <w:r w:rsidR="00CB1B8B" w:rsidRPr="000C4685">
        <w:rPr>
          <w:rFonts w:ascii="Trebuchet MS" w:hAnsi="Trebuchet MS"/>
          <w:sz w:val="20"/>
          <w:szCs w:val="20"/>
        </w:rPr>
        <w:tab/>
      </w:r>
      <w:r w:rsidR="00CB1B8B" w:rsidRPr="000C4685">
        <w:rPr>
          <w:rFonts w:ascii="Trebuchet MS" w:hAnsi="Trebuchet MS"/>
          <w:sz w:val="20"/>
          <w:szCs w:val="20"/>
        </w:rPr>
        <w:tab/>
      </w:r>
      <w:r w:rsidR="00CB1B8B" w:rsidRPr="000C4685">
        <w:rPr>
          <w:rFonts w:ascii="Trebuchet MS" w:hAnsi="Trebuchet MS"/>
          <w:sz w:val="20"/>
          <w:szCs w:val="20"/>
        </w:rPr>
        <w:tab/>
      </w:r>
      <w:r w:rsidR="00CB1B8B" w:rsidRPr="000C4685">
        <w:rPr>
          <w:rFonts w:ascii="Trebuchet MS" w:hAnsi="Trebuchet MS"/>
          <w:sz w:val="20"/>
          <w:szCs w:val="20"/>
        </w:rPr>
        <w:tab/>
      </w:r>
      <w:r w:rsidR="00CB1B8B" w:rsidRPr="000C4685">
        <w:rPr>
          <w:rFonts w:ascii="Trebuchet MS" w:hAnsi="Trebuchet MS"/>
          <w:sz w:val="20"/>
          <w:szCs w:val="20"/>
        </w:rPr>
        <w:tab/>
      </w:r>
      <w:r w:rsidR="00CB1B8B" w:rsidRPr="000C4685">
        <w:rPr>
          <w:rFonts w:ascii="Trebuchet MS" w:hAnsi="Trebuchet MS"/>
          <w:sz w:val="20"/>
          <w:szCs w:val="20"/>
        </w:rPr>
        <w:tab/>
      </w:r>
      <w:r w:rsidR="00CB1B8B" w:rsidRPr="00945190">
        <w:rPr>
          <w:rFonts w:ascii="Trebuchet MS" w:hAnsi="Trebuchet MS"/>
          <w:b/>
          <w:sz w:val="20"/>
          <w:szCs w:val="20"/>
        </w:rPr>
        <w:t>1.1</w:t>
      </w:r>
    </w:p>
    <w:p w14:paraId="594DD5C3" w14:textId="643456A7" w:rsidR="0093546E" w:rsidRPr="00945190" w:rsidRDefault="0070158D" w:rsidP="0093546E">
      <w:pPr>
        <w:pStyle w:val="Lijstalinea"/>
        <w:numPr>
          <w:ilvl w:val="0"/>
          <w:numId w:val="5"/>
        </w:numPr>
        <w:tabs>
          <w:tab w:val="left" w:pos="-1440"/>
          <w:tab w:val="left" w:pos="-720"/>
        </w:tabs>
        <w:rPr>
          <w:rFonts w:ascii="Trebuchet MS" w:hAnsi="Trebuchet MS"/>
          <w:sz w:val="20"/>
          <w:szCs w:val="20"/>
        </w:rPr>
      </w:pPr>
      <w:r w:rsidRPr="00945190">
        <w:rPr>
          <w:rFonts w:ascii="Trebuchet MS" w:hAnsi="Trebuchet MS"/>
          <w:sz w:val="20"/>
          <w:szCs w:val="20"/>
        </w:rPr>
        <w:t>Update regionaal deeltweewielersysteem</w:t>
      </w:r>
    </w:p>
    <w:p w14:paraId="2B3CC7FC" w14:textId="77777777" w:rsidR="00F11D6D" w:rsidRPr="00945190" w:rsidRDefault="00F11D6D" w:rsidP="00F11D6D">
      <w:pPr>
        <w:pStyle w:val="Lijstalinea"/>
        <w:tabs>
          <w:tab w:val="left" w:pos="-1440"/>
          <w:tab w:val="left" w:pos="-720"/>
        </w:tabs>
        <w:rPr>
          <w:sz w:val="20"/>
          <w:szCs w:val="20"/>
        </w:rPr>
      </w:pPr>
    </w:p>
    <w:p w14:paraId="11B40369" w14:textId="7CC92F31" w:rsidR="009B78C7" w:rsidRPr="00945190" w:rsidRDefault="003D0736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 w:rsidRPr="00945190">
        <w:rPr>
          <w:rFonts w:ascii="Trebuchet MS" w:hAnsi="Trebuchet MS"/>
          <w:b/>
          <w:sz w:val="20"/>
          <w:szCs w:val="20"/>
        </w:rPr>
        <w:t>Vaststellen verslag A</w:t>
      </w:r>
      <w:r w:rsidR="00CB1B8B" w:rsidRPr="00945190">
        <w:rPr>
          <w:rFonts w:ascii="Trebuchet MS" w:hAnsi="Trebuchet MS"/>
          <w:b/>
          <w:sz w:val="20"/>
          <w:szCs w:val="20"/>
        </w:rPr>
        <w:t>OB</w:t>
      </w:r>
      <w:r w:rsidRPr="00945190">
        <w:rPr>
          <w:rFonts w:ascii="Trebuchet MS" w:hAnsi="Trebuchet MS"/>
          <w:b/>
          <w:sz w:val="20"/>
          <w:szCs w:val="20"/>
        </w:rPr>
        <w:t xml:space="preserve"> </w:t>
      </w:r>
      <w:r w:rsidR="00CB1B8B" w:rsidRPr="00945190">
        <w:rPr>
          <w:rFonts w:ascii="Trebuchet MS" w:hAnsi="Trebuchet MS"/>
          <w:b/>
          <w:sz w:val="20"/>
          <w:szCs w:val="20"/>
        </w:rPr>
        <w:t>10 februari</w:t>
      </w:r>
      <w:r w:rsidR="00CB1B8B" w:rsidRPr="00945190">
        <w:rPr>
          <w:rFonts w:ascii="Trebuchet MS" w:hAnsi="Trebuchet MS"/>
          <w:b/>
          <w:sz w:val="20"/>
          <w:szCs w:val="20"/>
        </w:rPr>
        <w:tab/>
      </w:r>
      <w:r w:rsidR="00CB1B8B" w:rsidRPr="00945190">
        <w:rPr>
          <w:rFonts w:ascii="Trebuchet MS" w:hAnsi="Trebuchet MS"/>
          <w:b/>
          <w:sz w:val="20"/>
          <w:szCs w:val="20"/>
        </w:rPr>
        <w:tab/>
      </w:r>
      <w:r w:rsidR="00CB1B8B" w:rsidRPr="00945190">
        <w:rPr>
          <w:rFonts w:ascii="Trebuchet MS" w:hAnsi="Trebuchet MS"/>
          <w:b/>
          <w:sz w:val="20"/>
          <w:szCs w:val="20"/>
        </w:rPr>
        <w:tab/>
      </w:r>
      <w:r w:rsidR="00CB1B8B" w:rsidRPr="00945190">
        <w:rPr>
          <w:rFonts w:ascii="Trebuchet MS" w:hAnsi="Trebuchet MS"/>
          <w:b/>
          <w:sz w:val="20"/>
          <w:szCs w:val="20"/>
        </w:rPr>
        <w:tab/>
      </w:r>
      <w:r w:rsidR="00340CCE" w:rsidRPr="00945190">
        <w:rPr>
          <w:rFonts w:ascii="Trebuchet MS" w:hAnsi="Trebuchet MS"/>
          <w:b/>
          <w:sz w:val="20"/>
          <w:szCs w:val="20"/>
        </w:rPr>
        <w:tab/>
      </w:r>
      <w:r w:rsidR="009B78C7" w:rsidRPr="00945190">
        <w:rPr>
          <w:b/>
          <w:sz w:val="20"/>
          <w:szCs w:val="20"/>
        </w:rPr>
        <w:tab/>
      </w:r>
      <w:r w:rsidR="00F34592" w:rsidRPr="00945190">
        <w:rPr>
          <w:b/>
          <w:sz w:val="20"/>
          <w:szCs w:val="20"/>
        </w:rPr>
        <w:t xml:space="preserve">          </w:t>
      </w:r>
      <w:r w:rsidR="00184C79" w:rsidRPr="00945190">
        <w:rPr>
          <w:b/>
          <w:sz w:val="20"/>
          <w:szCs w:val="20"/>
        </w:rPr>
        <w:t xml:space="preserve">  </w:t>
      </w:r>
      <w:r w:rsidR="000954D0" w:rsidRPr="00945190">
        <w:rPr>
          <w:b/>
          <w:sz w:val="20"/>
          <w:szCs w:val="20"/>
        </w:rPr>
        <w:tab/>
      </w:r>
      <w:r w:rsidR="009B78C7" w:rsidRPr="00945190">
        <w:rPr>
          <w:rFonts w:ascii="Trebuchet MS" w:hAnsi="Trebuchet MS"/>
          <w:b/>
          <w:sz w:val="20"/>
          <w:szCs w:val="20"/>
        </w:rPr>
        <w:t>2.1</w:t>
      </w:r>
    </w:p>
    <w:p w14:paraId="41F38D24" w14:textId="468FE47E" w:rsidR="009B78C7" w:rsidRPr="00945190" w:rsidRDefault="00E737E4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945190">
        <w:rPr>
          <w:bCs/>
          <w:sz w:val="20"/>
          <w:szCs w:val="20"/>
        </w:rPr>
        <w:t>13</w:t>
      </w:r>
      <w:r w:rsidR="009B78C7" w:rsidRPr="00945190">
        <w:rPr>
          <w:bCs/>
          <w:sz w:val="20"/>
          <w:szCs w:val="20"/>
        </w:rPr>
        <w:t>.</w:t>
      </w:r>
      <w:r w:rsidR="00022E30" w:rsidRPr="00945190">
        <w:rPr>
          <w:bCs/>
          <w:sz w:val="20"/>
          <w:szCs w:val="20"/>
        </w:rPr>
        <w:t>3</w:t>
      </w:r>
      <w:r w:rsidR="003D2BC0" w:rsidRPr="00945190">
        <w:rPr>
          <w:bCs/>
          <w:sz w:val="20"/>
          <w:szCs w:val="20"/>
        </w:rPr>
        <w:t>5</w:t>
      </w:r>
      <w:r w:rsidR="009B78C7" w:rsidRPr="00945190">
        <w:rPr>
          <w:bCs/>
          <w:sz w:val="20"/>
          <w:szCs w:val="20"/>
        </w:rPr>
        <w:t xml:space="preserve"> – </w:t>
      </w:r>
      <w:r w:rsidRPr="00945190">
        <w:rPr>
          <w:bCs/>
          <w:sz w:val="20"/>
          <w:szCs w:val="20"/>
        </w:rPr>
        <w:t>13</w:t>
      </w:r>
      <w:r w:rsidR="009B78C7" w:rsidRPr="00945190">
        <w:rPr>
          <w:bCs/>
          <w:sz w:val="20"/>
          <w:szCs w:val="20"/>
        </w:rPr>
        <w:t>.</w:t>
      </w:r>
      <w:r w:rsidR="00022E30" w:rsidRPr="00945190">
        <w:rPr>
          <w:bCs/>
          <w:sz w:val="20"/>
          <w:szCs w:val="20"/>
        </w:rPr>
        <w:t>4</w:t>
      </w:r>
      <w:r w:rsidR="003D2BC0" w:rsidRPr="00945190">
        <w:rPr>
          <w:bCs/>
          <w:sz w:val="20"/>
          <w:szCs w:val="20"/>
        </w:rPr>
        <w:t>0</w:t>
      </w:r>
      <w:r w:rsidR="009B78C7" w:rsidRPr="00945190">
        <w:rPr>
          <w:bCs/>
          <w:sz w:val="20"/>
          <w:szCs w:val="20"/>
        </w:rPr>
        <w:t xml:space="preserve"> uur</w:t>
      </w:r>
      <w:r w:rsidR="00933C4A" w:rsidRPr="00945190">
        <w:rPr>
          <w:bCs/>
          <w:sz w:val="20"/>
          <w:szCs w:val="20"/>
        </w:rPr>
        <w:t xml:space="preserve"> </w:t>
      </w:r>
    </w:p>
    <w:p w14:paraId="377A682F" w14:textId="68F2A360" w:rsidR="009B78C7" w:rsidRPr="00945190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945190">
        <w:rPr>
          <w:bCs/>
          <w:sz w:val="20"/>
          <w:szCs w:val="20"/>
        </w:rPr>
        <w:t xml:space="preserve">Ter </w:t>
      </w:r>
      <w:r w:rsidR="00340CCE" w:rsidRPr="00945190">
        <w:rPr>
          <w:bCs/>
          <w:sz w:val="20"/>
          <w:szCs w:val="20"/>
        </w:rPr>
        <w:t>vaststelling</w:t>
      </w:r>
      <w:r w:rsidR="00F34592" w:rsidRPr="00945190">
        <w:rPr>
          <w:bCs/>
          <w:sz w:val="20"/>
          <w:szCs w:val="20"/>
        </w:rPr>
        <w:t xml:space="preserve"> </w:t>
      </w:r>
    </w:p>
    <w:p w14:paraId="314B504E" w14:textId="77777777" w:rsidR="00CB1B8B" w:rsidRPr="00945190" w:rsidRDefault="00CB1B8B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0DE2C7AA" w14:textId="5FDBD584" w:rsidR="00CB1B8B" w:rsidRPr="00945190" w:rsidRDefault="00CB1B8B" w:rsidP="00CB1B8B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945190">
        <w:rPr>
          <w:rFonts w:ascii="Trebuchet MS" w:hAnsi="Trebuchet MS"/>
          <w:b/>
          <w:sz w:val="20"/>
          <w:szCs w:val="20"/>
        </w:rPr>
        <w:t>Terugkoppeling BOB 5 maart</w:t>
      </w:r>
      <w:r w:rsidRPr="00945190">
        <w:rPr>
          <w:rFonts w:ascii="Trebuchet MS" w:hAnsi="Trebuchet MS"/>
          <w:b/>
          <w:sz w:val="20"/>
          <w:szCs w:val="20"/>
        </w:rPr>
        <w:tab/>
      </w:r>
      <w:r w:rsidRPr="00945190">
        <w:rPr>
          <w:b/>
          <w:sz w:val="20"/>
          <w:szCs w:val="20"/>
        </w:rPr>
        <w:tab/>
        <w:t xml:space="preserve">            </w:t>
      </w:r>
      <w:r w:rsidRPr="00945190">
        <w:rPr>
          <w:b/>
          <w:sz w:val="20"/>
          <w:szCs w:val="20"/>
        </w:rPr>
        <w:tab/>
      </w:r>
      <w:r w:rsidRPr="00945190">
        <w:rPr>
          <w:b/>
          <w:sz w:val="20"/>
          <w:szCs w:val="20"/>
        </w:rPr>
        <w:tab/>
      </w:r>
      <w:r w:rsidRPr="00945190">
        <w:rPr>
          <w:b/>
          <w:sz w:val="20"/>
          <w:szCs w:val="20"/>
        </w:rPr>
        <w:tab/>
      </w:r>
      <w:r w:rsidRPr="00945190">
        <w:rPr>
          <w:b/>
          <w:sz w:val="20"/>
          <w:szCs w:val="20"/>
        </w:rPr>
        <w:tab/>
      </w:r>
      <w:r w:rsidRPr="00945190">
        <w:rPr>
          <w:b/>
          <w:sz w:val="20"/>
          <w:szCs w:val="20"/>
        </w:rPr>
        <w:tab/>
      </w:r>
      <w:r w:rsidRPr="00945190">
        <w:rPr>
          <w:b/>
          <w:sz w:val="20"/>
          <w:szCs w:val="20"/>
        </w:rPr>
        <w:tab/>
      </w:r>
      <w:r w:rsidRPr="00945190">
        <w:rPr>
          <w:rFonts w:ascii="Trebuchet MS" w:hAnsi="Trebuchet MS"/>
          <w:b/>
          <w:sz w:val="20"/>
          <w:szCs w:val="20"/>
        </w:rPr>
        <w:t>3.1</w:t>
      </w:r>
    </w:p>
    <w:p w14:paraId="50127B74" w14:textId="508464B3" w:rsidR="00CB1B8B" w:rsidRPr="00945190" w:rsidRDefault="00E737E4" w:rsidP="00CB1B8B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945190">
        <w:rPr>
          <w:bCs/>
          <w:sz w:val="20"/>
          <w:szCs w:val="20"/>
        </w:rPr>
        <w:t>13</w:t>
      </w:r>
      <w:r w:rsidR="00CB1B8B" w:rsidRPr="00945190">
        <w:rPr>
          <w:bCs/>
          <w:sz w:val="20"/>
          <w:szCs w:val="20"/>
        </w:rPr>
        <w:t xml:space="preserve">.40 </w:t>
      </w:r>
      <w:r w:rsidRPr="00945190">
        <w:rPr>
          <w:bCs/>
          <w:sz w:val="20"/>
          <w:szCs w:val="20"/>
        </w:rPr>
        <w:t xml:space="preserve">– 13.45 </w:t>
      </w:r>
      <w:r w:rsidR="00CB1B8B" w:rsidRPr="00945190">
        <w:rPr>
          <w:bCs/>
          <w:sz w:val="20"/>
          <w:szCs w:val="20"/>
        </w:rPr>
        <w:t>uur</w:t>
      </w:r>
      <w:r w:rsidR="00933C4A" w:rsidRPr="00945190">
        <w:rPr>
          <w:bCs/>
          <w:sz w:val="20"/>
          <w:szCs w:val="20"/>
        </w:rPr>
        <w:t xml:space="preserve"> </w:t>
      </w:r>
    </w:p>
    <w:p w14:paraId="1183F1E0" w14:textId="1892EEB7" w:rsidR="00CB1B8B" w:rsidRPr="00945190" w:rsidRDefault="00CB1B8B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945190">
        <w:rPr>
          <w:bCs/>
          <w:sz w:val="20"/>
          <w:szCs w:val="20"/>
        </w:rPr>
        <w:t>Ter kennisname</w:t>
      </w:r>
    </w:p>
    <w:p w14:paraId="33184AD2" w14:textId="047AD104" w:rsidR="00A403BE" w:rsidRPr="00945190" w:rsidRDefault="00A403BE" w:rsidP="009D21E5">
      <w:pPr>
        <w:tabs>
          <w:tab w:val="left" w:pos="-1440"/>
          <w:tab w:val="left" w:pos="-720"/>
        </w:tabs>
        <w:rPr>
          <w:b/>
          <w:sz w:val="20"/>
          <w:szCs w:val="20"/>
        </w:rPr>
      </w:pPr>
    </w:p>
    <w:p w14:paraId="347AA12C" w14:textId="7C0C8C27" w:rsidR="0080109B" w:rsidRPr="00945190" w:rsidRDefault="00A403BE" w:rsidP="0080109B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945190">
        <w:rPr>
          <w:rFonts w:ascii="Trebuchet MS" w:hAnsi="Trebuchet MS"/>
          <w:b/>
          <w:sz w:val="20"/>
          <w:szCs w:val="20"/>
        </w:rPr>
        <w:t>Presentatie BRT</w:t>
      </w:r>
      <w:r w:rsidR="002278BE" w:rsidRPr="00945190">
        <w:rPr>
          <w:rFonts w:ascii="Trebuchet MS" w:hAnsi="Trebuchet MS"/>
          <w:b/>
          <w:sz w:val="20"/>
          <w:szCs w:val="20"/>
        </w:rPr>
        <w:t xml:space="preserve"> </w:t>
      </w:r>
      <w:r w:rsidR="002278BE" w:rsidRPr="00945190">
        <w:rPr>
          <w:rFonts w:ascii="Trebuchet MS" w:hAnsi="Trebuchet MS"/>
          <w:b/>
          <w:sz w:val="20"/>
          <w:szCs w:val="20"/>
        </w:rPr>
        <w:tab/>
      </w:r>
      <w:r w:rsidR="002278BE" w:rsidRPr="00945190">
        <w:rPr>
          <w:rFonts w:ascii="Trebuchet MS" w:hAnsi="Trebuchet MS"/>
          <w:b/>
          <w:sz w:val="20"/>
          <w:szCs w:val="20"/>
        </w:rPr>
        <w:tab/>
      </w:r>
      <w:r w:rsidR="002278BE" w:rsidRPr="00945190">
        <w:rPr>
          <w:rFonts w:ascii="Trebuchet MS" w:hAnsi="Trebuchet MS"/>
          <w:b/>
          <w:sz w:val="20"/>
          <w:szCs w:val="20"/>
        </w:rPr>
        <w:tab/>
      </w:r>
      <w:r w:rsidR="002278BE" w:rsidRPr="00945190">
        <w:rPr>
          <w:rFonts w:ascii="Trebuchet MS" w:hAnsi="Trebuchet MS"/>
          <w:b/>
          <w:sz w:val="20"/>
          <w:szCs w:val="20"/>
        </w:rPr>
        <w:tab/>
      </w:r>
      <w:r w:rsidR="002278BE" w:rsidRPr="00945190">
        <w:rPr>
          <w:rFonts w:ascii="Trebuchet MS" w:hAnsi="Trebuchet MS"/>
          <w:b/>
          <w:sz w:val="20"/>
          <w:szCs w:val="20"/>
        </w:rPr>
        <w:tab/>
      </w:r>
      <w:r w:rsidR="002278BE" w:rsidRPr="00945190">
        <w:rPr>
          <w:rFonts w:ascii="Trebuchet MS" w:hAnsi="Trebuchet MS"/>
          <w:b/>
          <w:sz w:val="20"/>
          <w:szCs w:val="20"/>
        </w:rPr>
        <w:tab/>
      </w:r>
      <w:r w:rsidR="002278BE" w:rsidRPr="00945190">
        <w:rPr>
          <w:rFonts w:ascii="Trebuchet MS" w:hAnsi="Trebuchet MS"/>
          <w:b/>
          <w:sz w:val="20"/>
          <w:szCs w:val="20"/>
        </w:rPr>
        <w:tab/>
      </w:r>
      <w:r w:rsidR="002278BE" w:rsidRPr="00945190">
        <w:rPr>
          <w:rFonts w:ascii="Trebuchet MS" w:hAnsi="Trebuchet MS"/>
          <w:b/>
          <w:sz w:val="20"/>
          <w:szCs w:val="20"/>
        </w:rPr>
        <w:tab/>
      </w:r>
      <w:r w:rsidR="002278BE" w:rsidRPr="00945190">
        <w:rPr>
          <w:rFonts w:ascii="Trebuchet MS" w:hAnsi="Trebuchet MS"/>
          <w:b/>
          <w:sz w:val="20"/>
          <w:szCs w:val="20"/>
        </w:rPr>
        <w:tab/>
      </w:r>
      <w:r w:rsidR="00835E8D">
        <w:rPr>
          <w:rFonts w:ascii="Trebuchet MS" w:hAnsi="Trebuchet MS"/>
          <w:b/>
          <w:sz w:val="20"/>
          <w:szCs w:val="20"/>
        </w:rPr>
        <w:t xml:space="preserve">         </w:t>
      </w:r>
      <w:r w:rsidR="002278BE" w:rsidRPr="00945190">
        <w:rPr>
          <w:rFonts w:ascii="Trebuchet MS" w:hAnsi="Trebuchet MS"/>
          <w:b/>
          <w:sz w:val="20"/>
          <w:szCs w:val="20"/>
        </w:rPr>
        <w:t>4.1</w:t>
      </w:r>
      <w:r w:rsidR="00835E8D">
        <w:rPr>
          <w:rFonts w:ascii="Trebuchet MS" w:hAnsi="Trebuchet MS"/>
          <w:b/>
          <w:sz w:val="20"/>
          <w:szCs w:val="20"/>
        </w:rPr>
        <w:t>-4.2</w:t>
      </w:r>
    </w:p>
    <w:p w14:paraId="5F85DFD6" w14:textId="24027BF9" w:rsidR="0080109B" w:rsidRPr="00945190" w:rsidRDefault="00243FEC" w:rsidP="0080109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13</w:t>
      </w:r>
      <w:r w:rsidR="0080109B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.</w:t>
      </w:r>
      <w:r w:rsidR="00022E30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4</w:t>
      </w: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5</w:t>
      </w:r>
      <w:r w:rsidR="005F707C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– </w:t>
      </w:r>
      <w:r w:rsidR="00F34592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1</w:t>
      </w: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4</w:t>
      </w:r>
      <w:r w:rsidR="005F707C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.</w:t>
      </w: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15</w:t>
      </w:r>
      <w:r w:rsidR="00A403BE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uur</w:t>
      </w:r>
      <w:r w:rsidR="005F707C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</w:t>
      </w:r>
    </w:p>
    <w:p w14:paraId="2DE90031" w14:textId="77777777" w:rsidR="0080109B" w:rsidRPr="00945190" w:rsidRDefault="0080109B" w:rsidP="0080109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Ter kennisname</w:t>
      </w:r>
    </w:p>
    <w:p w14:paraId="5EB91D68" w14:textId="77777777" w:rsidR="0080109B" w:rsidRPr="00945190" w:rsidRDefault="0080109B" w:rsidP="0080109B">
      <w:pPr>
        <w:pStyle w:val="Lijstalinea"/>
        <w:tabs>
          <w:tab w:val="left" w:pos="-1440"/>
          <w:tab w:val="left" w:pos="-720"/>
        </w:tabs>
        <w:ind w:left="360"/>
        <w:rPr>
          <w:b/>
          <w:sz w:val="20"/>
          <w:szCs w:val="20"/>
        </w:rPr>
      </w:pPr>
    </w:p>
    <w:p w14:paraId="09CB9F82" w14:textId="08511041" w:rsidR="0043149B" w:rsidRPr="00945190" w:rsidRDefault="00EE10BD" w:rsidP="0043149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De afgelopen maanden is gewerkt aan een analyse</w:t>
      </w:r>
      <w:r w:rsidR="00CA44A9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en het in beeld brengen van het speelveld. Dat heeft geleid tot de t</w:t>
      </w:r>
      <w:r w:rsidR="00A845AF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ussenrapportage </w:t>
      </w:r>
      <w:r w:rsidR="00CA44A9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van </w:t>
      </w:r>
      <w:r w:rsidR="00A845AF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fase 1 </w:t>
      </w:r>
      <w:r w:rsidR="00CA44A9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van de préverkenning BRT Amersfoort-USP</w:t>
      </w:r>
      <w:r w:rsidR="003B4322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. </w:t>
      </w:r>
      <w:r w:rsidR="0043149B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Het doel is om:</w:t>
      </w:r>
    </w:p>
    <w:p w14:paraId="63B301F6" w14:textId="77777777" w:rsidR="0043149B" w:rsidRPr="00945190" w:rsidRDefault="0043149B" w:rsidP="0043149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</w:p>
    <w:p w14:paraId="655F1BFF" w14:textId="77777777" w:rsidR="0043149B" w:rsidRPr="00945190" w:rsidRDefault="0043149B" w:rsidP="0043149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•</w:t>
      </w: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ab/>
        <w:t>de relevante ontwikkelingen, opgaven en onzekerheden scherp te krijgen;</w:t>
      </w:r>
    </w:p>
    <w:p w14:paraId="0CC1F97B" w14:textId="77777777" w:rsidR="0043149B" w:rsidRPr="00945190" w:rsidRDefault="0043149B" w:rsidP="0043149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•</w:t>
      </w: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ab/>
        <w:t>de “hoeken van het speelveld” in beeld te brengen;</w:t>
      </w:r>
    </w:p>
    <w:p w14:paraId="088C901F" w14:textId="77777777" w:rsidR="0043149B" w:rsidRPr="00945190" w:rsidRDefault="0043149B" w:rsidP="0043149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•</w:t>
      </w: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ab/>
        <w:t>denkbare en voorstelbare OV-concepten (waaronder varianten in ambitieniveau en systeemkeuzes) te verkennen.</w:t>
      </w:r>
    </w:p>
    <w:p w14:paraId="13819DBA" w14:textId="77777777" w:rsidR="0043149B" w:rsidRPr="00945190" w:rsidRDefault="0043149B" w:rsidP="0043149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</w:p>
    <w:p w14:paraId="783CA2C3" w14:textId="0B5A5884" w:rsidR="0080109B" w:rsidRPr="00945190" w:rsidRDefault="0043149B" w:rsidP="00545595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Een integrale beoordeling of een keuze voor kansrijke varianten is in deze fase nog niet aan de orde – dat volgt in fase 2. </w:t>
      </w:r>
      <w:r w:rsidR="00545595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De tussenrapportage van fase 1</w:t>
      </w:r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ligt op 13 april ter informatie in het DO </w:t>
      </w:r>
      <w:proofErr w:type="spellStart"/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UNed</w:t>
      </w:r>
      <w:proofErr w:type="spellEnd"/>
      <w:r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.</w:t>
      </w:r>
      <w:r w:rsidR="00545595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</w:t>
      </w:r>
      <w:r w:rsidR="00A403BE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Ruben Visser (projectleider</w:t>
      </w:r>
      <w:r w:rsidR="0075039D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provincie Utrecht</w:t>
      </w:r>
      <w:r w:rsidR="00A403BE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)</w:t>
      </w:r>
      <w:r w:rsidR="000E6895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</w:t>
      </w:r>
      <w:r w:rsidR="0032017C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geeft een presentatie</w:t>
      </w:r>
      <w:r w:rsidR="00A403BE" w:rsidRPr="00945190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.</w:t>
      </w:r>
    </w:p>
    <w:p w14:paraId="43B2058A" w14:textId="77777777" w:rsidR="0080109B" w:rsidRPr="00945190" w:rsidRDefault="0080109B" w:rsidP="0080109B">
      <w:pPr>
        <w:pStyle w:val="Lijstalinea"/>
        <w:tabs>
          <w:tab w:val="left" w:pos="-1440"/>
          <w:tab w:val="left" w:pos="-720"/>
        </w:tabs>
        <w:spacing w:line="276" w:lineRule="auto"/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</w:p>
    <w:p w14:paraId="754F1395" w14:textId="4EB695DB" w:rsidR="00471BDB" w:rsidRPr="00945190" w:rsidRDefault="002C62B2" w:rsidP="00471BDB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rFonts w:ascii="Trebuchet MS" w:hAnsi="Trebuchet MS"/>
          <w:b/>
          <w:sz w:val="20"/>
          <w:szCs w:val="20"/>
        </w:rPr>
      </w:pPr>
      <w:r w:rsidRPr="00945190">
        <w:rPr>
          <w:rFonts w:ascii="Trebuchet MS" w:hAnsi="Trebuchet MS"/>
          <w:b/>
          <w:sz w:val="20"/>
          <w:szCs w:val="20"/>
        </w:rPr>
        <w:t xml:space="preserve">Stand van zaken aanvragen </w:t>
      </w:r>
      <w:r w:rsidR="0002659B" w:rsidRPr="00945190">
        <w:rPr>
          <w:rFonts w:ascii="Trebuchet MS" w:hAnsi="Trebuchet MS"/>
          <w:b/>
          <w:sz w:val="20"/>
          <w:szCs w:val="20"/>
        </w:rPr>
        <w:t>SPUKs</w:t>
      </w:r>
      <w:r w:rsidR="0002659B" w:rsidRPr="00945190">
        <w:rPr>
          <w:rFonts w:ascii="Trebuchet MS" w:hAnsi="Trebuchet MS"/>
          <w:b/>
          <w:sz w:val="20"/>
          <w:szCs w:val="20"/>
        </w:rPr>
        <w:tab/>
      </w:r>
      <w:r w:rsidR="0002659B" w:rsidRPr="00945190">
        <w:rPr>
          <w:rFonts w:ascii="Trebuchet MS" w:hAnsi="Trebuchet MS"/>
          <w:b/>
          <w:sz w:val="20"/>
          <w:szCs w:val="20"/>
        </w:rPr>
        <w:tab/>
      </w:r>
      <w:r w:rsidR="00471BDB" w:rsidRPr="00945190">
        <w:rPr>
          <w:rFonts w:ascii="Trebuchet MS" w:hAnsi="Trebuchet MS"/>
          <w:b/>
          <w:sz w:val="20"/>
          <w:szCs w:val="20"/>
        </w:rPr>
        <w:tab/>
      </w:r>
      <w:r w:rsidR="00471BDB" w:rsidRPr="00945190">
        <w:rPr>
          <w:rFonts w:ascii="Trebuchet MS" w:hAnsi="Trebuchet MS"/>
          <w:b/>
          <w:sz w:val="20"/>
          <w:szCs w:val="20"/>
        </w:rPr>
        <w:tab/>
      </w:r>
      <w:r w:rsidR="00471BDB" w:rsidRPr="00945190">
        <w:rPr>
          <w:rFonts w:ascii="Trebuchet MS" w:hAnsi="Trebuchet MS"/>
          <w:b/>
          <w:sz w:val="20"/>
          <w:szCs w:val="20"/>
        </w:rPr>
        <w:tab/>
      </w:r>
      <w:r w:rsidR="00471BDB" w:rsidRPr="00945190">
        <w:rPr>
          <w:rFonts w:ascii="Trebuchet MS" w:hAnsi="Trebuchet MS"/>
          <w:b/>
          <w:sz w:val="20"/>
          <w:szCs w:val="20"/>
        </w:rPr>
        <w:tab/>
      </w:r>
      <w:r w:rsidR="00471BDB" w:rsidRPr="00945190">
        <w:rPr>
          <w:rFonts w:ascii="Trebuchet MS" w:hAnsi="Trebuchet MS"/>
          <w:b/>
          <w:sz w:val="20"/>
          <w:szCs w:val="20"/>
        </w:rPr>
        <w:tab/>
      </w:r>
      <w:r w:rsidR="000E6895" w:rsidRPr="00945190">
        <w:rPr>
          <w:rFonts w:ascii="Trebuchet MS" w:hAnsi="Trebuchet MS"/>
          <w:b/>
          <w:sz w:val="20"/>
          <w:szCs w:val="20"/>
        </w:rPr>
        <w:t xml:space="preserve">         </w:t>
      </w:r>
      <w:r w:rsidR="00471BDB" w:rsidRPr="00945190">
        <w:rPr>
          <w:rFonts w:ascii="Trebuchet MS" w:hAnsi="Trebuchet MS"/>
          <w:b/>
          <w:sz w:val="20"/>
          <w:szCs w:val="20"/>
        </w:rPr>
        <w:t>5.1</w:t>
      </w:r>
      <w:r w:rsidR="000E6895" w:rsidRPr="00945190">
        <w:rPr>
          <w:rFonts w:ascii="Trebuchet MS" w:hAnsi="Trebuchet MS"/>
          <w:b/>
          <w:sz w:val="20"/>
          <w:szCs w:val="20"/>
        </w:rPr>
        <w:t>-5.3</w:t>
      </w:r>
    </w:p>
    <w:p w14:paraId="75AF35C9" w14:textId="0E5AC5E5" w:rsidR="00471BDB" w:rsidRDefault="00471BDB" w:rsidP="00471BDB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945190">
        <w:rPr>
          <w:bCs/>
          <w:sz w:val="20"/>
          <w:szCs w:val="20"/>
        </w:rPr>
        <w:t>1</w:t>
      </w:r>
      <w:r w:rsidR="00243FEC" w:rsidRPr="00945190">
        <w:rPr>
          <w:bCs/>
          <w:sz w:val="20"/>
          <w:szCs w:val="20"/>
        </w:rPr>
        <w:t>4</w:t>
      </w:r>
      <w:r w:rsidRPr="00945190">
        <w:rPr>
          <w:bCs/>
          <w:sz w:val="20"/>
          <w:szCs w:val="20"/>
        </w:rPr>
        <w:t>.</w:t>
      </w:r>
      <w:r w:rsidR="00243FEC" w:rsidRPr="00945190">
        <w:rPr>
          <w:bCs/>
          <w:sz w:val="20"/>
          <w:szCs w:val="20"/>
        </w:rPr>
        <w:t>15</w:t>
      </w:r>
      <w:r w:rsidRPr="00945190">
        <w:rPr>
          <w:bCs/>
          <w:sz w:val="20"/>
          <w:szCs w:val="20"/>
        </w:rPr>
        <w:t xml:space="preserve"> – </w:t>
      </w:r>
      <w:r w:rsidR="00243FEC" w:rsidRPr="00945190">
        <w:rPr>
          <w:bCs/>
          <w:sz w:val="20"/>
          <w:szCs w:val="20"/>
        </w:rPr>
        <w:t>14</w:t>
      </w:r>
      <w:r w:rsidRPr="00945190">
        <w:rPr>
          <w:bCs/>
          <w:sz w:val="20"/>
          <w:szCs w:val="20"/>
        </w:rPr>
        <w:t>.</w:t>
      </w:r>
      <w:r w:rsidR="00243FEC" w:rsidRPr="00945190">
        <w:rPr>
          <w:bCs/>
          <w:sz w:val="20"/>
          <w:szCs w:val="20"/>
        </w:rPr>
        <w:t>3</w:t>
      </w:r>
      <w:r w:rsidR="008866AF" w:rsidRPr="00945190">
        <w:rPr>
          <w:bCs/>
          <w:sz w:val="20"/>
          <w:szCs w:val="20"/>
        </w:rPr>
        <w:t>0</w:t>
      </w:r>
      <w:r w:rsidRPr="00945190">
        <w:rPr>
          <w:bCs/>
          <w:sz w:val="20"/>
          <w:szCs w:val="20"/>
        </w:rPr>
        <w:t xml:space="preserve"> uur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14:paraId="18A1DC81" w14:textId="3CFE5B83" w:rsidR="00471BDB" w:rsidRDefault="00471BDB" w:rsidP="00471BDB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A845AF">
        <w:rPr>
          <w:bCs/>
          <w:sz w:val="20"/>
          <w:szCs w:val="20"/>
        </w:rPr>
        <w:t xml:space="preserve">Ter </w:t>
      </w:r>
      <w:r w:rsidR="00A845AF">
        <w:rPr>
          <w:bCs/>
          <w:sz w:val="20"/>
          <w:szCs w:val="20"/>
        </w:rPr>
        <w:t>bespreking</w:t>
      </w:r>
    </w:p>
    <w:p w14:paraId="6D124D21" w14:textId="77777777" w:rsidR="00471BDB" w:rsidRDefault="00471BDB" w:rsidP="00471BDB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2A6C3D2A" w14:textId="0DB3B93E" w:rsidR="006F4A30" w:rsidRPr="006F4A30" w:rsidRDefault="006F4A30" w:rsidP="006F4A30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6F4A30">
        <w:rPr>
          <w:sz w:val="20"/>
          <w:szCs w:val="20"/>
        </w:rPr>
        <w:t xml:space="preserve">Tijdens </w:t>
      </w:r>
      <w:r w:rsidRPr="001678B1">
        <w:rPr>
          <w:sz w:val="20"/>
          <w:szCs w:val="20"/>
        </w:rPr>
        <w:t>het AO in januari</w:t>
      </w:r>
      <w:r w:rsidRPr="006F4A30">
        <w:rPr>
          <w:sz w:val="20"/>
          <w:szCs w:val="20"/>
        </w:rPr>
        <w:t xml:space="preserve"> bespraken we de uitkomsten van het BO MIRT</w:t>
      </w:r>
      <w:r w:rsidRPr="001678B1">
        <w:rPr>
          <w:sz w:val="20"/>
          <w:szCs w:val="20"/>
        </w:rPr>
        <w:t>. We stelden daarin het Projectenboek Mobiliteitsagenda Regio Amersfoort 2040 vast, inclusief de nieuwe projecten voor de aanpak van sluipverkeer.</w:t>
      </w:r>
      <w:r w:rsidRPr="006F4A30">
        <w:rPr>
          <w:sz w:val="20"/>
          <w:szCs w:val="20"/>
        </w:rPr>
        <w:t xml:space="preserve"> </w:t>
      </w:r>
      <w:r w:rsidRPr="001678B1">
        <w:rPr>
          <w:sz w:val="20"/>
          <w:szCs w:val="20"/>
        </w:rPr>
        <w:t>D</w:t>
      </w:r>
      <w:r w:rsidRPr="006F4A30">
        <w:rPr>
          <w:sz w:val="20"/>
          <w:szCs w:val="20"/>
        </w:rPr>
        <w:t xml:space="preserve">e SPUK aanvragen </w:t>
      </w:r>
      <w:r w:rsidRPr="001678B1">
        <w:rPr>
          <w:sz w:val="20"/>
          <w:szCs w:val="20"/>
        </w:rPr>
        <w:t xml:space="preserve">(subsidiebeschikkingen) voor </w:t>
      </w:r>
      <w:r w:rsidR="0016592D">
        <w:rPr>
          <w:bCs/>
          <w:sz w:val="20"/>
          <w:szCs w:val="20"/>
        </w:rPr>
        <w:t>alle</w:t>
      </w:r>
      <w:r w:rsidRPr="001678B1">
        <w:rPr>
          <w:sz w:val="20"/>
          <w:szCs w:val="20"/>
        </w:rPr>
        <w:t xml:space="preserve"> projecten moeten </w:t>
      </w:r>
      <w:r w:rsidRPr="006F4A30">
        <w:rPr>
          <w:sz w:val="20"/>
          <w:szCs w:val="20"/>
        </w:rPr>
        <w:t xml:space="preserve">voor 1 april </w:t>
      </w:r>
      <w:r w:rsidRPr="001678B1">
        <w:rPr>
          <w:sz w:val="20"/>
          <w:szCs w:val="20"/>
        </w:rPr>
        <w:t xml:space="preserve">2026 worden </w:t>
      </w:r>
      <w:r w:rsidRPr="006F4A30">
        <w:rPr>
          <w:sz w:val="20"/>
          <w:szCs w:val="20"/>
        </w:rPr>
        <w:t xml:space="preserve">ingediend </w:t>
      </w:r>
      <w:r w:rsidRPr="001678B1">
        <w:rPr>
          <w:sz w:val="20"/>
          <w:szCs w:val="20"/>
        </w:rPr>
        <w:t>door Amersfoort, Barneveld, Eemnes, Leusden</w:t>
      </w:r>
      <w:r w:rsidR="00381933" w:rsidRPr="001678B1">
        <w:rPr>
          <w:sz w:val="20"/>
          <w:szCs w:val="20"/>
        </w:rPr>
        <w:t xml:space="preserve">, Nijkerk, </w:t>
      </w:r>
      <w:r w:rsidRPr="001678B1">
        <w:rPr>
          <w:sz w:val="20"/>
          <w:szCs w:val="20"/>
        </w:rPr>
        <w:t>Woudenberg</w:t>
      </w:r>
      <w:r w:rsidR="00381933" w:rsidRPr="001678B1">
        <w:rPr>
          <w:sz w:val="20"/>
          <w:szCs w:val="20"/>
        </w:rPr>
        <w:t xml:space="preserve"> en de Provincie Utrecht. </w:t>
      </w:r>
      <w:r w:rsidR="00F85E96" w:rsidRPr="001678B1">
        <w:rPr>
          <w:sz w:val="20"/>
          <w:szCs w:val="20"/>
        </w:rPr>
        <w:t>In bijlage 5.1 staat het overzicht.</w:t>
      </w:r>
    </w:p>
    <w:p w14:paraId="15734555" w14:textId="77777777" w:rsidR="006F4A30" w:rsidRPr="006F4A30" w:rsidRDefault="006F4A30" w:rsidP="006F4A30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</w:p>
    <w:p w14:paraId="06F95042" w14:textId="1F37BE00" w:rsidR="000954D0" w:rsidRDefault="00F85E96" w:rsidP="00A27E0B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1678B1">
        <w:rPr>
          <w:sz w:val="20"/>
          <w:szCs w:val="20"/>
        </w:rPr>
        <w:lastRenderedPageBreak/>
        <w:t xml:space="preserve">Inmiddels is ook de regeling voor Woningbouw Korte Termijn (WoKT) </w:t>
      </w:r>
      <w:r w:rsidR="004F35DD" w:rsidRPr="001678B1">
        <w:rPr>
          <w:bCs/>
          <w:sz w:val="20"/>
          <w:szCs w:val="20"/>
        </w:rPr>
        <w:t>gepubliceerd</w:t>
      </w:r>
      <w:r w:rsidR="006F4A30" w:rsidRPr="001678B1">
        <w:rPr>
          <w:sz w:val="20"/>
          <w:szCs w:val="20"/>
        </w:rPr>
        <w:t xml:space="preserve"> en</w:t>
      </w:r>
      <w:r w:rsidR="004F35DD" w:rsidRPr="001678B1">
        <w:rPr>
          <w:bCs/>
          <w:sz w:val="20"/>
          <w:szCs w:val="20"/>
        </w:rPr>
        <w:t xml:space="preserve"> is duidelijk dat </w:t>
      </w:r>
      <w:r w:rsidR="006F4A30" w:rsidRPr="001678B1">
        <w:rPr>
          <w:sz w:val="20"/>
          <w:szCs w:val="20"/>
        </w:rPr>
        <w:t>Eemnes en Woudenberg</w:t>
      </w:r>
      <w:r w:rsidR="004F35DD" w:rsidRPr="001678B1">
        <w:rPr>
          <w:bCs/>
          <w:sz w:val="20"/>
          <w:szCs w:val="20"/>
        </w:rPr>
        <w:t xml:space="preserve"> voor 27 augustus 2026 hun aanvraag </w:t>
      </w:r>
      <w:r w:rsidR="000954D0" w:rsidRPr="001678B1">
        <w:rPr>
          <w:sz w:val="20"/>
          <w:szCs w:val="20"/>
        </w:rPr>
        <w:t xml:space="preserve">moeten </w:t>
      </w:r>
      <w:r w:rsidR="004F35DD" w:rsidRPr="001678B1">
        <w:rPr>
          <w:bCs/>
          <w:sz w:val="20"/>
          <w:szCs w:val="20"/>
        </w:rPr>
        <w:t>indienen</w:t>
      </w:r>
      <w:r w:rsidR="00BD3B4F">
        <w:rPr>
          <w:bCs/>
          <w:sz w:val="20"/>
          <w:szCs w:val="20"/>
        </w:rPr>
        <w:t xml:space="preserve"> (zie bijlage 5.2 en 5.3).</w:t>
      </w:r>
      <w:r w:rsidR="004F35DD" w:rsidRPr="001678B1">
        <w:rPr>
          <w:bCs/>
          <w:sz w:val="20"/>
          <w:szCs w:val="20"/>
        </w:rPr>
        <w:br/>
      </w:r>
      <w:r w:rsidR="004F35DD" w:rsidRPr="001678B1">
        <w:rPr>
          <w:bCs/>
          <w:sz w:val="20"/>
          <w:szCs w:val="20"/>
        </w:rPr>
        <w:br/>
        <w:t>We bespreken de stand van zaken van het indienen van de aanvragen</w:t>
      </w:r>
      <w:r w:rsidR="007D2E35" w:rsidRPr="001678B1">
        <w:rPr>
          <w:bCs/>
          <w:sz w:val="20"/>
          <w:szCs w:val="20"/>
        </w:rPr>
        <w:t xml:space="preserve"> en eventueel vragen die daarbij naar voren komen, bijvoorbeeld over het kasritme, de einddatum (sluiten die allemaal aan bij het projectenboek), </w:t>
      </w:r>
      <w:r w:rsidR="00D52DC5">
        <w:rPr>
          <w:bCs/>
          <w:sz w:val="20"/>
          <w:szCs w:val="20"/>
        </w:rPr>
        <w:t xml:space="preserve">de onderbouwing van ramingen, </w:t>
      </w:r>
      <w:r w:rsidR="007D2E35" w:rsidRPr="001678B1">
        <w:rPr>
          <w:bCs/>
          <w:sz w:val="20"/>
          <w:szCs w:val="20"/>
        </w:rPr>
        <w:t>btw etc.</w:t>
      </w:r>
    </w:p>
    <w:p w14:paraId="5DBE03F9" w14:textId="77777777" w:rsidR="000954D0" w:rsidRDefault="000954D0" w:rsidP="00A27E0B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356251C1" w14:textId="4D245C64" w:rsidR="00471BDB" w:rsidRPr="00471BDB" w:rsidRDefault="00471BDB" w:rsidP="00A27E0B">
      <w:pPr>
        <w:tabs>
          <w:tab w:val="left" w:pos="-1440"/>
          <w:tab w:val="left" w:pos="-720"/>
        </w:tabs>
        <w:ind w:left="360"/>
        <w:rPr>
          <w:bCs/>
          <w:i/>
          <w:iCs/>
          <w:sz w:val="20"/>
          <w:szCs w:val="20"/>
        </w:rPr>
      </w:pPr>
      <w:r>
        <w:rPr>
          <w:bCs/>
          <w:sz w:val="20"/>
          <w:szCs w:val="20"/>
        </w:rPr>
        <w:t xml:space="preserve">---- </w:t>
      </w:r>
      <w:r>
        <w:rPr>
          <w:bCs/>
          <w:i/>
          <w:iCs/>
          <w:sz w:val="20"/>
          <w:szCs w:val="20"/>
        </w:rPr>
        <w:t>Korte pauze ---</w:t>
      </w:r>
    </w:p>
    <w:p w14:paraId="0D3B93AB" w14:textId="77777777" w:rsidR="00A27E0B" w:rsidRDefault="00A27E0B" w:rsidP="00A27E0B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02FEA841" w14:textId="5DFEC5FE" w:rsidR="00471BDB" w:rsidRPr="00A27E0B" w:rsidRDefault="00471BDB" w:rsidP="00471BDB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Begroting 2027 </w:t>
      </w:r>
      <w:r w:rsidR="002D690B">
        <w:rPr>
          <w:rFonts w:ascii="Trebuchet MS" w:hAnsi="Trebuchet MS"/>
          <w:b/>
          <w:sz w:val="20"/>
          <w:szCs w:val="20"/>
        </w:rPr>
        <w:t>BRA</w:t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>
        <w:rPr>
          <w:rFonts w:ascii="Trebuchet MS" w:hAnsi="Trebuchet MS"/>
          <w:b/>
          <w:sz w:val="20"/>
          <w:szCs w:val="20"/>
        </w:rPr>
        <w:tab/>
      </w:r>
      <w:r w:rsidRPr="00CD0093">
        <w:rPr>
          <w:rFonts w:ascii="Trebuchet MS" w:hAnsi="Trebuchet MS"/>
          <w:b/>
          <w:sz w:val="20"/>
          <w:szCs w:val="20"/>
        </w:rPr>
        <w:t>6.1</w:t>
      </w:r>
    </w:p>
    <w:p w14:paraId="7E8970C5" w14:textId="4B668BC7" w:rsidR="00471BDB" w:rsidRDefault="00471BDB" w:rsidP="00471BDB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32017C">
        <w:rPr>
          <w:bCs/>
          <w:sz w:val="20"/>
          <w:szCs w:val="20"/>
        </w:rPr>
        <w:t>1</w:t>
      </w:r>
      <w:r w:rsidR="00243FEC" w:rsidRPr="0032017C">
        <w:rPr>
          <w:bCs/>
          <w:sz w:val="20"/>
          <w:szCs w:val="20"/>
        </w:rPr>
        <w:t>4</w:t>
      </w:r>
      <w:r w:rsidRPr="0032017C">
        <w:rPr>
          <w:bCs/>
          <w:sz w:val="20"/>
          <w:szCs w:val="20"/>
        </w:rPr>
        <w:t>.</w:t>
      </w:r>
      <w:r w:rsidR="00243FEC" w:rsidRPr="0032017C">
        <w:rPr>
          <w:bCs/>
          <w:sz w:val="20"/>
          <w:szCs w:val="20"/>
        </w:rPr>
        <w:t>45</w:t>
      </w:r>
      <w:r w:rsidRPr="0032017C">
        <w:rPr>
          <w:bCs/>
          <w:sz w:val="20"/>
          <w:szCs w:val="20"/>
        </w:rPr>
        <w:t>– 1</w:t>
      </w:r>
      <w:r w:rsidR="00251A1C" w:rsidRPr="0032017C">
        <w:rPr>
          <w:bCs/>
          <w:sz w:val="20"/>
          <w:szCs w:val="20"/>
        </w:rPr>
        <w:t>4</w:t>
      </w:r>
      <w:r w:rsidRPr="0032017C">
        <w:rPr>
          <w:bCs/>
          <w:sz w:val="20"/>
          <w:szCs w:val="20"/>
        </w:rPr>
        <w:t>.</w:t>
      </w:r>
      <w:r w:rsidR="00251A1C" w:rsidRPr="0032017C">
        <w:rPr>
          <w:bCs/>
          <w:sz w:val="20"/>
          <w:szCs w:val="20"/>
        </w:rPr>
        <w:t>5</w:t>
      </w:r>
      <w:r w:rsidRPr="0032017C">
        <w:rPr>
          <w:bCs/>
          <w:sz w:val="20"/>
          <w:szCs w:val="20"/>
        </w:rPr>
        <w:t>5 uur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</w:p>
    <w:p w14:paraId="0644ED16" w14:textId="3C0529D7" w:rsidR="002278BE" w:rsidRDefault="00471BDB" w:rsidP="002278BE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4C5ECA">
        <w:rPr>
          <w:bCs/>
          <w:sz w:val="20"/>
          <w:szCs w:val="20"/>
        </w:rPr>
        <w:t xml:space="preserve">Ter </w:t>
      </w:r>
      <w:r w:rsidR="004C5ECA">
        <w:rPr>
          <w:bCs/>
          <w:sz w:val="20"/>
          <w:szCs w:val="20"/>
        </w:rPr>
        <w:t>bespreking</w:t>
      </w:r>
      <w:r w:rsidRPr="00D90489">
        <w:rPr>
          <w:bCs/>
          <w:sz w:val="20"/>
          <w:szCs w:val="20"/>
        </w:rPr>
        <w:t xml:space="preserve"> </w:t>
      </w:r>
      <w:r w:rsidR="002278BE" w:rsidRPr="00D90489">
        <w:rPr>
          <w:bCs/>
          <w:sz w:val="20"/>
          <w:szCs w:val="20"/>
        </w:rPr>
        <w:t xml:space="preserve"> </w:t>
      </w:r>
    </w:p>
    <w:p w14:paraId="281DA19C" w14:textId="77777777" w:rsidR="004C5ECA" w:rsidRDefault="004C5ECA" w:rsidP="002278BE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1D481FF7" w14:textId="7A9DF0B6" w:rsidR="002278BE" w:rsidRDefault="004C5ECA" w:rsidP="00D8434B">
      <w:pPr>
        <w:pStyle w:val="Lijstalinea"/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141C0A">
        <w:rPr>
          <w:rFonts w:ascii="Trebuchet MS" w:hAnsi="Trebuchet MS"/>
          <w:sz w:val="20"/>
          <w:szCs w:val="20"/>
        </w:rPr>
        <w:t>De begroting van Regio Amersfoort is onderdeel van de begroting van de gemeente Amersfoort en sluit aan bij hun planning &amp; control-cyclus. Om op tijd een goed beeld te krijgen van de benodigde ondersteuning in 202</w:t>
      </w:r>
      <w:r>
        <w:rPr>
          <w:rFonts w:ascii="Trebuchet MS" w:hAnsi="Trebuchet MS"/>
          <w:sz w:val="20"/>
          <w:szCs w:val="20"/>
        </w:rPr>
        <w:t>7</w:t>
      </w:r>
      <w:r w:rsidRPr="00141C0A">
        <w:rPr>
          <w:rFonts w:ascii="Trebuchet MS" w:hAnsi="Trebuchet MS"/>
          <w:sz w:val="20"/>
          <w:szCs w:val="20"/>
        </w:rPr>
        <w:t xml:space="preserve"> starten we nu al een consultatieronde in de ambtelijke overleggen. </w:t>
      </w:r>
      <w:r w:rsidR="0032017C" w:rsidRPr="0032017C">
        <w:rPr>
          <w:rFonts w:ascii="Trebuchet MS" w:hAnsi="Trebuchet MS"/>
          <w:sz w:val="20"/>
          <w:szCs w:val="20"/>
        </w:rPr>
        <w:t xml:space="preserve">Welke ontwikkelingen worden verwacht voor 2027? </w:t>
      </w:r>
      <w:r>
        <w:rPr>
          <w:rFonts w:ascii="Trebuchet MS" w:hAnsi="Trebuchet MS"/>
          <w:sz w:val="20"/>
          <w:szCs w:val="20"/>
        </w:rPr>
        <w:t xml:space="preserve">Erik Landman geeft een toelichting. </w:t>
      </w:r>
    </w:p>
    <w:p w14:paraId="23F3922A" w14:textId="77777777" w:rsidR="00D8434B" w:rsidRDefault="00D8434B" w:rsidP="00D8434B">
      <w:pPr>
        <w:pStyle w:val="Lijstalinea"/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0214EF72" w14:textId="46ED3A88" w:rsidR="00D46A1B" w:rsidRPr="00A62A58" w:rsidRDefault="009D21E5" w:rsidP="00A62A58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Uitslagen gemeenteraadsverkiezingen</w:t>
      </w:r>
    </w:p>
    <w:p w14:paraId="636FC93F" w14:textId="63C977F5" w:rsidR="00583092" w:rsidRPr="00F21632" w:rsidRDefault="00253B0C" w:rsidP="00D46A1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  <w:r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1</w:t>
      </w:r>
      <w:r w:rsidR="00251A1C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4</w:t>
      </w:r>
      <w:r w:rsidR="005F707C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.</w:t>
      </w:r>
      <w:r w:rsidR="00251A1C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5</w:t>
      </w:r>
      <w:r w:rsidR="00F34592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5</w:t>
      </w:r>
      <w:r w:rsidR="00583092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</w:t>
      </w:r>
      <w:r w:rsidR="00F21632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-</w:t>
      </w:r>
      <w:r w:rsidR="00583092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1</w:t>
      </w:r>
      <w:r w:rsidR="00251A1C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5</w:t>
      </w:r>
      <w:r w:rsidR="00583092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.</w:t>
      </w:r>
      <w:r w:rsidR="00251A1C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2</w:t>
      </w:r>
      <w:r w:rsidR="00F34592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5</w:t>
      </w:r>
      <w:r w:rsidR="009D21E5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uur</w:t>
      </w:r>
      <w:r w:rsidR="00933C4A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</w:t>
      </w:r>
    </w:p>
    <w:p w14:paraId="5DFB0A1C" w14:textId="57D124E9" w:rsidR="00D46A1B" w:rsidRDefault="00583092" w:rsidP="00D46A1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  <w:r w:rsidRPr="00F21632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Ter </w:t>
      </w:r>
      <w:r w:rsidR="00A845AF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bespreking</w:t>
      </w:r>
    </w:p>
    <w:p w14:paraId="258A2ADD" w14:textId="77777777" w:rsidR="00F21632" w:rsidRPr="00F21632" w:rsidRDefault="00F21632" w:rsidP="00D46A1B">
      <w:pPr>
        <w:pStyle w:val="Lijstalinea"/>
        <w:tabs>
          <w:tab w:val="left" w:pos="-1440"/>
          <w:tab w:val="left" w:pos="-720"/>
        </w:tabs>
        <w:ind w:left="360"/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</w:pPr>
    </w:p>
    <w:p w14:paraId="44A7E6E3" w14:textId="0BDAA7E1" w:rsidR="00184C79" w:rsidRDefault="00A845AF" w:rsidP="00933C4A">
      <w:pPr>
        <w:pStyle w:val="Lijstalinea"/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Hoe ziet de uitslag er bij jou in de gemeente uit</w:t>
      </w:r>
      <w:r w:rsidR="009D21E5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en welke thema’s op bereikbaarheid spelen bij </w:t>
      </w:r>
      <w:r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de grootste partijen</w:t>
      </w:r>
      <w:r w:rsidR="009D21E5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?</w:t>
      </w:r>
    </w:p>
    <w:p w14:paraId="66AEFE44" w14:textId="77777777" w:rsidR="00184C79" w:rsidRDefault="00184C79" w:rsidP="008303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5E565283" w14:textId="59193559" w:rsidR="006A37DC" w:rsidRDefault="006A37DC" w:rsidP="006A37DC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Cs/>
          <w:sz w:val="20"/>
          <w:szCs w:val="20"/>
        </w:rPr>
      </w:pPr>
      <w:r w:rsidRPr="00176C90">
        <w:rPr>
          <w:rFonts w:ascii="Trebuchet MS" w:hAnsi="Trebuchet MS"/>
          <w:b/>
          <w:sz w:val="20"/>
          <w:szCs w:val="20"/>
        </w:rPr>
        <w:t xml:space="preserve">Rondvraag </w:t>
      </w:r>
      <w:r w:rsidR="00933C4A">
        <w:rPr>
          <w:rFonts w:ascii="Trebuchet MS" w:hAnsi="Trebuchet MS"/>
          <w:b/>
          <w:sz w:val="20"/>
          <w:szCs w:val="20"/>
        </w:rPr>
        <w:t>&amp; Sluiting</w:t>
      </w:r>
      <w:r w:rsidRPr="00176C90">
        <w:rPr>
          <w:rFonts w:ascii="Trebuchet MS" w:hAnsi="Trebuchet MS"/>
          <w:b/>
          <w:sz w:val="20"/>
          <w:szCs w:val="20"/>
        </w:rPr>
        <w:br/>
      </w:r>
      <w:r w:rsidR="00A62A58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15</w:t>
      </w:r>
      <w:r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.</w:t>
      </w:r>
      <w:r w:rsidR="00A62A58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2</w:t>
      </w:r>
      <w:r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5 – </w:t>
      </w:r>
      <w:r w:rsidR="00A62A58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15</w:t>
      </w:r>
      <w:r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.</w:t>
      </w:r>
      <w:r w:rsidR="00A62A58"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3</w:t>
      </w:r>
      <w:r w:rsidRPr="0032017C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0 uur</w:t>
      </w:r>
      <w:r w:rsidRPr="00176C90">
        <w:rPr>
          <w:rFonts w:ascii="Trebuchet MS" w:hAnsi="Trebuchet MS"/>
          <w:bCs/>
          <w:sz w:val="20"/>
          <w:szCs w:val="20"/>
        </w:rPr>
        <w:br/>
      </w:r>
    </w:p>
    <w:p w14:paraId="30A8649A" w14:textId="4B7407EC" w:rsidR="006A37DC" w:rsidRPr="008A43A6" w:rsidRDefault="006A37DC" w:rsidP="006A37DC">
      <w:pPr>
        <w:pStyle w:val="Lijstalinea"/>
        <w:numPr>
          <w:ilvl w:val="0"/>
          <w:numId w:val="3"/>
        </w:numPr>
        <w:tabs>
          <w:tab w:val="left" w:pos="-1440"/>
          <w:tab w:val="left" w:pos="-720"/>
        </w:tabs>
        <w:spacing w:line="276" w:lineRule="auto"/>
        <w:rPr>
          <w:rFonts w:ascii="Trebuchet MS" w:hAnsi="Trebuchet MS"/>
          <w:bCs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Volgend BOB </w:t>
      </w:r>
      <w:r w:rsidR="0012375C">
        <w:rPr>
          <w:rFonts w:ascii="Trebuchet MS" w:hAnsi="Trebuchet MS"/>
          <w:sz w:val="20"/>
          <w:szCs w:val="20"/>
        </w:rPr>
        <w:t xml:space="preserve">16 april </w:t>
      </w:r>
      <w:r w:rsidR="00B87540">
        <w:rPr>
          <w:rFonts w:ascii="Trebuchet MS" w:hAnsi="Trebuchet MS"/>
          <w:sz w:val="20"/>
          <w:szCs w:val="20"/>
        </w:rPr>
        <w:t>in Nijkerk</w:t>
      </w:r>
    </w:p>
    <w:p w14:paraId="13977A15" w14:textId="05285709" w:rsidR="004A5168" w:rsidRPr="00753327" w:rsidRDefault="006A37DC" w:rsidP="004A5168">
      <w:pPr>
        <w:pStyle w:val="Lijstalinea"/>
        <w:numPr>
          <w:ilvl w:val="0"/>
          <w:numId w:val="3"/>
        </w:numPr>
        <w:tabs>
          <w:tab w:val="left" w:pos="-1440"/>
          <w:tab w:val="left" w:pos="-720"/>
        </w:tabs>
        <w:spacing w:line="276" w:lineRule="auto"/>
        <w:rPr>
          <w:b/>
          <w:sz w:val="20"/>
          <w:szCs w:val="20"/>
        </w:rPr>
      </w:pPr>
      <w:r w:rsidRPr="00B87540">
        <w:rPr>
          <w:rFonts w:ascii="Trebuchet MS" w:hAnsi="Trebuchet MS"/>
          <w:sz w:val="20"/>
          <w:szCs w:val="20"/>
        </w:rPr>
        <w:t xml:space="preserve">Volgend AOB </w:t>
      </w:r>
      <w:r w:rsidR="00B87540" w:rsidRPr="00B87540">
        <w:rPr>
          <w:rFonts w:ascii="Trebuchet MS" w:hAnsi="Trebuchet MS"/>
          <w:sz w:val="20"/>
          <w:szCs w:val="20"/>
        </w:rPr>
        <w:t>12 mei</w:t>
      </w:r>
      <w:r w:rsidRPr="00B87540">
        <w:rPr>
          <w:rFonts w:ascii="Trebuchet MS" w:hAnsi="Trebuchet MS"/>
          <w:sz w:val="20"/>
          <w:szCs w:val="20"/>
        </w:rPr>
        <w:t xml:space="preserve"> </w:t>
      </w:r>
      <w:r w:rsidRPr="00B87540">
        <w:rPr>
          <w:rFonts w:ascii="Trebuchet MS" w:hAnsi="Trebuchet MS"/>
          <w:sz w:val="20"/>
          <w:szCs w:val="20"/>
          <w:u w:val="single"/>
        </w:rPr>
        <w:t xml:space="preserve">in </w:t>
      </w:r>
      <w:r w:rsidR="00B87540" w:rsidRPr="00B87540">
        <w:rPr>
          <w:rFonts w:ascii="Trebuchet MS" w:hAnsi="Trebuchet MS"/>
          <w:sz w:val="20"/>
          <w:szCs w:val="20"/>
          <w:u w:val="single"/>
        </w:rPr>
        <w:t>Eemnes</w:t>
      </w:r>
    </w:p>
    <w:p w14:paraId="39D1D679" w14:textId="7EDD56D9" w:rsidR="00753327" w:rsidRPr="0032017C" w:rsidRDefault="00753327" w:rsidP="00753327">
      <w:pPr>
        <w:pStyle w:val="Lijstalinea"/>
        <w:numPr>
          <w:ilvl w:val="1"/>
          <w:numId w:val="3"/>
        </w:numPr>
        <w:tabs>
          <w:tab w:val="left" w:pos="-1440"/>
          <w:tab w:val="left" w:pos="-720"/>
        </w:tabs>
        <w:spacing w:line="276" w:lineRule="auto"/>
        <w:rPr>
          <w:b/>
          <w:sz w:val="20"/>
          <w:szCs w:val="20"/>
        </w:rPr>
      </w:pPr>
      <w:r w:rsidRPr="0032017C">
        <w:rPr>
          <w:rFonts w:ascii="Trebuchet MS" w:hAnsi="Trebuchet MS"/>
          <w:sz w:val="20"/>
          <w:szCs w:val="20"/>
        </w:rPr>
        <w:t xml:space="preserve">Zijn er onderwerpen die </w:t>
      </w:r>
      <w:r w:rsidR="00CA35AC" w:rsidRPr="0032017C">
        <w:rPr>
          <w:rFonts w:ascii="Trebuchet MS" w:hAnsi="Trebuchet MS"/>
          <w:sz w:val="20"/>
          <w:szCs w:val="20"/>
        </w:rPr>
        <w:t xml:space="preserve">jullie willen bespreken? </w:t>
      </w:r>
    </w:p>
    <w:sectPr w:rsidR="00753327" w:rsidRPr="0032017C" w:rsidSect="005509D8">
      <w:headerReference w:type="default" r:id="rId12"/>
      <w:footerReference w:type="default" r:id="rId13"/>
      <w:footerReference w:type="first" r:id="rId14"/>
      <w:pgSz w:w="11906" w:h="16838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4EAAD8" w14:textId="77777777" w:rsidR="003F5C11" w:rsidRDefault="003F5C11" w:rsidP="000B3569">
      <w:r>
        <w:separator/>
      </w:r>
    </w:p>
  </w:endnote>
  <w:endnote w:type="continuationSeparator" w:id="0">
    <w:p w14:paraId="162C6294" w14:textId="77777777" w:rsidR="003F5C11" w:rsidRDefault="003F5C11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669FD647" w:rsidR="000B3569" w:rsidRDefault="000B3569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0" behindDoc="0" locked="0" layoutInCell="1" allowOverlap="1" wp14:anchorId="1E14B31F" wp14:editId="4B3BF515">
          <wp:simplePos x="0" y="0"/>
          <wp:positionH relativeFrom="column">
            <wp:posOffset>-904875</wp:posOffset>
          </wp:positionH>
          <wp:positionV relativeFrom="paragraph">
            <wp:posOffset>267541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371097468" name="Afbeelding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097468" name="Afbeelding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8241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D3C18" w14:textId="77777777" w:rsidR="003F5C11" w:rsidRDefault="003F5C11" w:rsidP="000B3569">
      <w:r>
        <w:separator/>
      </w:r>
    </w:p>
  </w:footnote>
  <w:footnote w:type="continuationSeparator" w:id="0">
    <w:p w14:paraId="425D1DCA" w14:textId="77777777" w:rsidR="003F5C11" w:rsidRDefault="003F5C11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EC08" w14:textId="376919EC" w:rsidR="00523026" w:rsidRDefault="008B7B67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58242" behindDoc="0" locked="0" layoutInCell="1" allowOverlap="1" wp14:anchorId="561432CC" wp14:editId="26A8B245">
          <wp:simplePos x="0" y="0"/>
          <wp:positionH relativeFrom="page">
            <wp:posOffset>-717</wp:posOffset>
          </wp:positionH>
          <wp:positionV relativeFrom="page">
            <wp:align>top</wp:align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375"/>
              <wp:lineTo x="21548" y="21375"/>
              <wp:lineTo x="21548" y="0"/>
              <wp:lineTo x="0" y="0"/>
            </wp:wrapPolygon>
          </wp:wrapThrough>
          <wp:docPr id="988284838" name="Afbeelding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D5CA9"/>
    <w:multiLevelType w:val="hybridMultilevel"/>
    <w:tmpl w:val="27B265B4"/>
    <w:lvl w:ilvl="0" w:tplc="13D4212E">
      <w:start w:val="10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651AC"/>
    <w:multiLevelType w:val="hybridMultilevel"/>
    <w:tmpl w:val="BB4CDA6A"/>
    <w:lvl w:ilvl="0" w:tplc="8542BE4A">
      <w:start w:val="10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322A0"/>
    <w:multiLevelType w:val="hybridMultilevel"/>
    <w:tmpl w:val="DE90DCE0"/>
    <w:lvl w:ilvl="0" w:tplc="FE1C3B28">
      <w:start w:val="10"/>
      <w:numFmt w:val="bullet"/>
      <w:lvlText w:val="-"/>
      <w:lvlJc w:val="left"/>
      <w:pPr>
        <w:ind w:left="780" w:hanging="360"/>
      </w:pPr>
      <w:rPr>
        <w:rFonts w:ascii="Trebuchet MS" w:eastAsiaTheme="minorHAnsi" w:hAnsi="Trebuchet MS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ACB1B52"/>
    <w:multiLevelType w:val="hybridMultilevel"/>
    <w:tmpl w:val="08840A8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609714">
    <w:abstractNumId w:val="3"/>
  </w:num>
  <w:num w:numId="2" w16cid:durableId="1002926919">
    <w:abstractNumId w:val="4"/>
  </w:num>
  <w:num w:numId="3" w16cid:durableId="2013751332">
    <w:abstractNumId w:val="0"/>
  </w:num>
  <w:num w:numId="4" w16cid:durableId="813645744">
    <w:abstractNumId w:val="2"/>
  </w:num>
  <w:num w:numId="5" w16cid:durableId="655646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15C0D"/>
    <w:rsid w:val="0001612E"/>
    <w:rsid w:val="00022E30"/>
    <w:rsid w:val="0002659B"/>
    <w:rsid w:val="000329AE"/>
    <w:rsid w:val="0003564D"/>
    <w:rsid w:val="000508A2"/>
    <w:rsid w:val="00066F3C"/>
    <w:rsid w:val="00086EB9"/>
    <w:rsid w:val="000954D0"/>
    <w:rsid w:val="00096714"/>
    <w:rsid w:val="000B3569"/>
    <w:rsid w:val="000B655B"/>
    <w:rsid w:val="000C4685"/>
    <w:rsid w:val="000C6C4E"/>
    <w:rsid w:val="000D3FCC"/>
    <w:rsid w:val="000E64B3"/>
    <w:rsid w:val="000E6895"/>
    <w:rsid w:val="000E743B"/>
    <w:rsid w:val="000F3703"/>
    <w:rsid w:val="0010118B"/>
    <w:rsid w:val="001025EA"/>
    <w:rsid w:val="0012375C"/>
    <w:rsid w:val="001262EE"/>
    <w:rsid w:val="0013271B"/>
    <w:rsid w:val="001430EA"/>
    <w:rsid w:val="001438C5"/>
    <w:rsid w:val="00163D08"/>
    <w:rsid w:val="0016592D"/>
    <w:rsid w:val="00167121"/>
    <w:rsid w:val="001678B1"/>
    <w:rsid w:val="00173959"/>
    <w:rsid w:val="00184C79"/>
    <w:rsid w:val="001A0FAB"/>
    <w:rsid w:val="001B2EBB"/>
    <w:rsid w:val="001D770A"/>
    <w:rsid w:val="001E1814"/>
    <w:rsid w:val="001F1D6F"/>
    <w:rsid w:val="0021493A"/>
    <w:rsid w:val="002278BE"/>
    <w:rsid w:val="0023570C"/>
    <w:rsid w:val="00236411"/>
    <w:rsid w:val="002379C4"/>
    <w:rsid w:val="00241F5A"/>
    <w:rsid w:val="00243633"/>
    <w:rsid w:val="00243FEC"/>
    <w:rsid w:val="00251A1C"/>
    <w:rsid w:val="00253B0C"/>
    <w:rsid w:val="00256A4F"/>
    <w:rsid w:val="002745F1"/>
    <w:rsid w:val="00282603"/>
    <w:rsid w:val="002832EE"/>
    <w:rsid w:val="002911D9"/>
    <w:rsid w:val="00292057"/>
    <w:rsid w:val="002A0278"/>
    <w:rsid w:val="002C62B2"/>
    <w:rsid w:val="002D0977"/>
    <w:rsid w:val="002D690B"/>
    <w:rsid w:val="002E66C5"/>
    <w:rsid w:val="002F0BE1"/>
    <w:rsid w:val="002F25B0"/>
    <w:rsid w:val="003035AB"/>
    <w:rsid w:val="0032017C"/>
    <w:rsid w:val="00321945"/>
    <w:rsid w:val="00340CCE"/>
    <w:rsid w:val="003526B0"/>
    <w:rsid w:val="00381933"/>
    <w:rsid w:val="003845C9"/>
    <w:rsid w:val="003864B6"/>
    <w:rsid w:val="003A47E4"/>
    <w:rsid w:val="003B4322"/>
    <w:rsid w:val="003B4826"/>
    <w:rsid w:val="003C12A1"/>
    <w:rsid w:val="003C1584"/>
    <w:rsid w:val="003D06F9"/>
    <w:rsid w:val="003D0736"/>
    <w:rsid w:val="003D2BC0"/>
    <w:rsid w:val="003F5C11"/>
    <w:rsid w:val="003F6BDC"/>
    <w:rsid w:val="00410672"/>
    <w:rsid w:val="0041579C"/>
    <w:rsid w:val="0043149B"/>
    <w:rsid w:val="00447AF4"/>
    <w:rsid w:val="00451738"/>
    <w:rsid w:val="004611BA"/>
    <w:rsid w:val="00465AFA"/>
    <w:rsid w:val="00471567"/>
    <w:rsid w:val="00471BDB"/>
    <w:rsid w:val="00481E2A"/>
    <w:rsid w:val="00482903"/>
    <w:rsid w:val="004A5168"/>
    <w:rsid w:val="004B1181"/>
    <w:rsid w:val="004C1C6B"/>
    <w:rsid w:val="004C5ECA"/>
    <w:rsid w:val="004C71B0"/>
    <w:rsid w:val="004D129F"/>
    <w:rsid w:val="004D1FEB"/>
    <w:rsid w:val="004D6DE5"/>
    <w:rsid w:val="004E0E6C"/>
    <w:rsid w:val="004E415B"/>
    <w:rsid w:val="004F31D9"/>
    <w:rsid w:val="004F35DD"/>
    <w:rsid w:val="00512082"/>
    <w:rsid w:val="00523026"/>
    <w:rsid w:val="005341B7"/>
    <w:rsid w:val="00534A95"/>
    <w:rsid w:val="00542A3E"/>
    <w:rsid w:val="00545595"/>
    <w:rsid w:val="005509D8"/>
    <w:rsid w:val="00583092"/>
    <w:rsid w:val="00583948"/>
    <w:rsid w:val="005942AB"/>
    <w:rsid w:val="005B07E3"/>
    <w:rsid w:val="005C3448"/>
    <w:rsid w:val="005C61FE"/>
    <w:rsid w:val="005D6130"/>
    <w:rsid w:val="005F26D4"/>
    <w:rsid w:val="005F46FF"/>
    <w:rsid w:val="005F5549"/>
    <w:rsid w:val="005F707C"/>
    <w:rsid w:val="0061793B"/>
    <w:rsid w:val="00624551"/>
    <w:rsid w:val="0063468F"/>
    <w:rsid w:val="006476EA"/>
    <w:rsid w:val="00681656"/>
    <w:rsid w:val="006906E8"/>
    <w:rsid w:val="00691F8A"/>
    <w:rsid w:val="006A093A"/>
    <w:rsid w:val="006A37DC"/>
    <w:rsid w:val="006B2B68"/>
    <w:rsid w:val="006B5144"/>
    <w:rsid w:val="006B67C4"/>
    <w:rsid w:val="006C1F62"/>
    <w:rsid w:val="006D0DF6"/>
    <w:rsid w:val="006D77CE"/>
    <w:rsid w:val="006E57AA"/>
    <w:rsid w:val="006E782E"/>
    <w:rsid w:val="006F1FD5"/>
    <w:rsid w:val="006F3619"/>
    <w:rsid w:val="006F4A30"/>
    <w:rsid w:val="0070126B"/>
    <w:rsid w:val="0070158D"/>
    <w:rsid w:val="00703348"/>
    <w:rsid w:val="00707DC2"/>
    <w:rsid w:val="007214F0"/>
    <w:rsid w:val="00727C36"/>
    <w:rsid w:val="00735B02"/>
    <w:rsid w:val="00742E31"/>
    <w:rsid w:val="00744648"/>
    <w:rsid w:val="0075039D"/>
    <w:rsid w:val="007524E0"/>
    <w:rsid w:val="00753327"/>
    <w:rsid w:val="0075792C"/>
    <w:rsid w:val="00764432"/>
    <w:rsid w:val="00774E64"/>
    <w:rsid w:val="0078534B"/>
    <w:rsid w:val="0079316A"/>
    <w:rsid w:val="007B06ED"/>
    <w:rsid w:val="007B1244"/>
    <w:rsid w:val="007D2E35"/>
    <w:rsid w:val="0080109B"/>
    <w:rsid w:val="0080600F"/>
    <w:rsid w:val="008144FA"/>
    <w:rsid w:val="00817C94"/>
    <w:rsid w:val="00824A5C"/>
    <w:rsid w:val="00825F8A"/>
    <w:rsid w:val="00827ACB"/>
    <w:rsid w:val="008303C7"/>
    <w:rsid w:val="00835E8D"/>
    <w:rsid w:val="00843898"/>
    <w:rsid w:val="00861F9E"/>
    <w:rsid w:val="0086546E"/>
    <w:rsid w:val="00875A76"/>
    <w:rsid w:val="0088393F"/>
    <w:rsid w:val="008866AF"/>
    <w:rsid w:val="00897670"/>
    <w:rsid w:val="00897806"/>
    <w:rsid w:val="008A103A"/>
    <w:rsid w:val="008B7B67"/>
    <w:rsid w:val="008D325D"/>
    <w:rsid w:val="008D482C"/>
    <w:rsid w:val="008D4A1B"/>
    <w:rsid w:val="008E66B7"/>
    <w:rsid w:val="008F419D"/>
    <w:rsid w:val="009047FE"/>
    <w:rsid w:val="00910539"/>
    <w:rsid w:val="00922C21"/>
    <w:rsid w:val="00923F2F"/>
    <w:rsid w:val="00932A51"/>
    <w:rsid w:val="00933C4A"/>
    <w:rsid w:val="0093546E"/>
    <w:rsid w:val="009375FA"/>
    <w:rsid w:val="00945190"/>
    <w:rsid w:val="00945732"/>
    <w:rsid w:val="009461B3"/>
    <w:rsid w:val="009564D4"/>
    <w:rsid w:val="00987858"/>
    <w:rsid w:val="009933B5"/>
    <w:rsid w:val="009A7F63"/>
    <w:rsid w:val="009B3EC7"/>
    <w:rsid w:val="009B78C7"/>
    <w:rsid w:val="009C14D5"/>
    <w:rsid w:val="009C326E"/>
    <w:rsid w:val="009D21E5"/>
    <w:rsid w:val="00A060E0"/>
    <w:rsid w:val="00A27E0B"/>
    <w:rsid w:val="00A3618E"/>
    <w:rsid w:val="00A403BE"/>
    <w:rsid w:val="00A464BE"/>
    <w:rsid w:val="00A62A58"/>
    <w:rsid w:val="00A64024"/>
    <w:rsid w:val="00A65118"/>
    <w:rsid w:val="00A814A4"/>
    <w:rsid w:val="00A845AF"/>
    <w:rsid w:val="00A87C6E"/>
    <w:rsid w:val="00A97D8F"/>
    <w:rsid w:val="00AA5DA9"/>
    <w:rsid w:val="00AB4055"/>
    <w:rsid w:val="00AC60EA"/>
    <w:rsid w:val="00AD27BA"/>
    <w:rsid w:val="00AF7983"/>
    <w:rsid w:val="00B17573"/>
    <w:rsid w:val="00B24138"/>
    <w:rsid w:val="00B253FC"/>
    <w:rsid w:val="00B26841"/>
    <w:rsid w:val="00B31C17"/>
    <w:rsid w:val="00B40D99"/>
    <w:rsid w:val="00B4362E"/>
    <w:rsid w:val="00B46BB9"/>
    <w:rsid w:val="00B63081"/>
    <w:rsid w:val="00B7669C"/>
    <w:rsid w:val="00B87540"/>
    <w:rsid w:val="00BA7386"/>
    <w:rsid w:val="00BC13DE"/>
    <w:rsid w:val="00BC510F"/>
    <w:rsid w:val="00BD3B4F"/>
    <w:rsid w:val="00BD47B3"/>
    <w:rsid w:val="00BD56E4"/>
    <w:rsid w:val="00BE59C2"/>
    <w:rsid w:val="00BE5E56"/>
    <w:rsid w:val="00C10E0A"/>
    <w:rsid w:val="00C24E49"/>
    <w:rsid w:val="00C25120"/>
    <w:rsid w:val="00C54107"/>
    <w:rsid w:val="00C662FD"/>
    <w:rsid w:val="00C71F14"/>
    <w:rsid w:val="00C733DC"/>
    <w:rsid w:val="00C8211C"/>
    <w:rsid w:val="00C8773D"/>
    <w:rsid w:val="00CA35AC"/>
    <w:rsid w:val="00CA44A9"/>
    <w:rsid w:val="00CA51B6"/>
    <w:rsid w:val="00CB10FB"/>
    <w:rsid w:val="00CB1B8B"/>
    <w:rsid w:val="00CB319E"/>
    <w:rsid w:val="00CB4000"/>
    <w:rsid w:val="00CB74CC"/>
    <w:rsid w:val="00CC2D61"/>
    <w:rsid w:val="00CD0093"/>
    <w:rsid w:val="00CD33C1"/>
    <w:rsid w:val="00CE727B"/>
    <w:rsid w:val="00CF0EFA"/>
    <w:rsid w:val="00D14549"/>
    <w:rsid w:val="00D178A5"/>
    <w:rsid w:val="00D22312"/>
    <w:rsid w:val="00D2701A"/>
    <w:rsid w:val="00D27F14"/>
    <w:rsid w:val="00D35002"/>
    <w:rsid w:val="00D46A1B"/>
    <w:rsid w:val="00D52C61"/>
    <w:rsid w:val="00D52DC5"/>
    <w:rsid w:val="00D63A2C"/>
    <w:rsid w:val="00D67AEA"/>
    <w:rsid w:val="00D80D3C"/>
    <w:rsid w:val="00D8434B"/>
    <w:rsid w:val="00D863DF"/>
    <w:rsid w:val="00D90489"/>
    <w:rsid w:val="00D92128"/>
    <w:rsid w:val="00D973FE"/>
    <w:rsid w:val="00DA316D"/>
    <w:rsid w:val="00DB15D8"/>
    <w:rsid w:val="00DB4237"/>
    <w:rsid w:val="00DB439A"/>
    <w:rsid w:val="00DD1A03"/>
    <w:rsid w:val="00DE1B19"/>
    <w:rsid w:val="00DE7E3D"/>
    <w:rsid w:val="00E07955"/>
    <w:rsid w:val="00E22251"/>
    <w:rsid w:val="00E410AC"/>
    <w:rsid w:val="00E51E09"/>
    <w:rsid w:val="00E531B5"/>
    <w:rsid w:val="00E62B56"/>
    <w:rsid w:val="00E671E4"/>
    <w:rsid w:val="00E737E4"/>
    <w:rsid w:val="00E828A6"/>
    <w:rsid w:val="00E91B19"/>
    <w:rsid w:val="00E974B2"/>
    <w:rsid w:val="00ED6F4C"/>
    <w:rsid w:val="00EE10BD"/>
    <w:rsid w:val="00EE39D7"/>
    <w:rsid w:val="00EE5215"/>
    <w:rsid w:val="00EF27BC"/>
    <w:rsid w:val="00EF398E"/>
    <w:rsid w:val="00F03970"/>
    <w:rsid w:val="00F11D6D"/>
    <w:rsid w:val="00F21632"/>
    <w:rsid w:val="00F34592"/>
    <w:rsid w:val="00F35E78"/>
    <w:rsid w:val="00F44420"/>
    <w:rsid w:val="00F45522"/>
    <w:rsid w:val="00F45924"/>
    <w:rsid w:val="00F61310"/>
    <w:rsid w:val="00F80D5C"/>
    <w:rsid w:val="00F85E96"/>
    <w:rsid w:val="00F94F03"/>
    <w:rsid w:val="00FB36DD"/>
    <w:rsid w:val="00FB46E8"/>
    <w:rsid w:val="00FD22C5"/>
    <w:rsid w:val="00FD3A83"/>
    <w:rsid w:val="00FE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58AE547A-3748-FE4C-9909-3B1E5B45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2278BE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  <w:style w:type="character" w:styleId="Hyperlink">
    <w:name w:val="Hyperlink"/>
    <w:basedOn w:val="Standaardalinea-lettertype"/>
    <w:uiPriority w:val="99"/>
    <w:unhideWhenUsed/>
    <w:rsid w:val="00C25120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C25120"/>
    <w:rPr>
      <w:color w:val="605E5C"/>
      <w:shd w:val="clear" w:color="auto" w:fill="E1DFDD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71F1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C71F1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71F14"/>
    <w:rPr>
      <w:rFonts w:ascii="Trebuchet MS" w:hAnsi="Trebuchet MS"/>
      <w:color w:val="000000" w:themeColor="text1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71F1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71F14"/>
    <w:rPr>
      <w:rFonts w:ascii="Trebuchet MS" w:hAnsi="Trebuchet MS"/>
      <w:b/>
      <w:bCs/>
      <w:color w:val="000000" w:themeColor="text1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4.xml><?xml version="1.0" encoding="utf-8"?>
<ds:datastoreItem xmlns:ds="http://schemas.openxmlformats.org/officeDocument/2006/customXml" ds:itemID="{343141FC-2F09-4CA5-97C1-449A9A37EF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477</Words>
  <Characters>2625</Characters>
  <Application>Microsoft Office Word</Application>
  <DocSecurity>2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Tessa Beckman</cp:lastModifiedBy>
  <cp:revision>205</cp:revision>
  <dcterms:created xsi:type="dcterms:W3CDTF">2024-02-28T12:42:00Z</dcterms:created>
  <dcterms:modified xsi:type="dcterms:W3CDTF">2026-03-16T15:45:00Z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